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A5" w:rsidRPr="001B3CE8" w:rsidRDefault="00367BA5" w:rsidP="001B3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3CE8">
        <w:rPr>
          <w:rFonts w:ascii="Times New Roman" w:hAnsi="Times New Roman" w:cs="Times New Roman"/>
          <w:b/>
          <w:sz w:val="24"/>
          <w:szCs w:val="24"/>
        </w:rPr>
        <w:t>Regulamin wyboru instytucji</w:t>
      </w:r>
      <w:r w:rsidR="00F249C4">
        <w:rPr>
          <w:rFonts w:ascii="Times New Roman" w:hAnsi="Times New Roman" w:cs="Times New Roman"/>
          <w:b/>
          <w:sz w:val="24"/>
          <w:szCs w:val="24"/>
        </w:rPr>
        <w:t>/</w:t>
      </w:r>
      <w:r w:rsidR="00B97DC0">
        <w:rPr>
          <w:rFonts w:ascii="Times New Roman" w:hAnsi="Times New Roman" w:cs="Times New Roman"/>
          <w:b/>
          <w:sz w:val="24"/>
          <w:szCs w:val="24"/>
        </w:rPr>
        <w:t>podmiotów</w:t>
      </w:r>
      <w:r w:rsidRPr="001B3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62E" w:rsidRPr="001B3CE8">
        <w:rPr>
          <w:rFonts w:ascii="Times New Roman" w:hAnsi="Times New Roman" w:cs="Times New Roman"/>
          <w:b/>
          <w:sz w:val="24"/>
          <w:szCs w:val="24"/>
        </w:rPr>
        <w:t>chętnych podjąć współpracę</w:t>
      </w:r>
    </w:p>
    <w:p w:rsidR="00367BA5" w:rsidRPr="001B3CE8" w:rsidRDefault="00B6562E" w:rsidP="001B3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E8">
        <w:rPr>
          <w:rFonts w:ascii="Times New Roman" w:hAnsi="Times New Roman" w:cs="Times New Roman"/>
          <w:b/>
          <w:sz w:val="24"/>
          <w:szCs w:val="24"/>
        </w:rPr>
        <w:t>w zakresie</w:t>
      </w:r>
      <w:r w:rsidR="00367BA5" w:rsidRPr="001B3CE8">
        <w:rPr>
          <w:rFonts w:ascii="Times New Roman" w:hAnsi="Times New Roman" w:cs="Times New Roman"/>
          <w:b/>
          <w:sz w:val="24"/>
          <w:szCs w:val="24"/>
        </w:rPr>
        <w:t xml:space="preserve"> praktyk zawodow</w:t>
      </w:r>
      <w:r w:rsidRPr="001B3CE8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367BA5" w:rsidRPr="001B3CE8">
        <w:rPr>
          <w:rFonts w:ascii="Times New Roman" w:hAnsi="Times New Roman" w:cs="Times New Roman"/>
          <w:b/>
          <w:sz w:val="24"/>
          <w:szCs w:val="24"/>
        </w:rPr>
        <w:t>studentów PWSZ w Chełmie</w:t>
      </w:r>
    </w:p>
    <w:p w:rsidR="00367BA5" w:rsidRPr="001B3CE8" w:rsidRDefault="00367BA5" w:rsidP="001B3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E8">
        <w:rPr>
          <w:rFonts w:ascii="Times New Roman" w:hAnsi="Times New Roman" w:cs="Times New Roman"/>
          <w:b/>
          <w:sz w:val="24"/>
          <w:szCs w:val="24"/>
        </w:rPr>
        <w:t>w ramach projektu pozakonkursowego o charakterze koncepcyjnym pn.</w:t>
      </w:r>
    </w:p>
    <w:p w:rsidR="00E82B33" w:rsidRDefault="00367BA5" w:rsidP="001B3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E8">
        <w:rPr>
          <w:rFonts w:ascii="Times New Roman" w:hAnsi="Times New Roman" w:cs="Times New Roman"/>
          <w:b/>
          <w:sz w:val="24"/>
          <w:szCs w:val="24"/>
        </w:rPr>
        <w:t>„Program praktyk zawodowych w Państwowych Wyższych Szkołach Zawodowych”</w:t>
      </w:r>
      <w:r w:rsidR="00E82B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BA5" w:rsidRPr="001B3CE8" w:rsidRDefault="00E82B33" w:rsidP="001B3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II edycja</w:t>
      </w:r>
    </w:p>
    <w:p w:rsidR="00367BA5" w:rsidRPr="001B3CE8" w:rsidRDefault="00367BA5" w:rsidP="001B3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E8">
        <w:rPr>
          <w:rFonts w:ascii="Times New Roman" w:hAnsi="Times New Roman" w:cs="Times New Roman"/>
          <w:b/>
          <w:sz w:val="24"/>
          <w:szCs w:val="24"/>
        </w:rPr>
        <w:t>w ramach Programu Operacyjnego Wiedza Edukacja Rozwój (PO WER)</w:t>
      </w:r>
    </w:p>
    <w:p w:rsidR="00367BA5" w:rsidRPr="001B3CE8" w:rsidRDefault="00367BA5" w:rsidP="001B3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E8">
        <w:rPr>
          <w:rFonts w:ascii="Times New Roman" w:hAnsi="Times New Roman" w:cs="Times New Roman"/>
          <w:b/>
          <w:sz w:val="24"/>
          <w:szCs w:val="24"/>
        </w:rPr>
        <w:t>współfinansowanego ze środków Europejskiego Funduszu Społecznego</w:t>
      </w:r>
    </w:p>
    <w:p w:rsidR="001B3CE8" w:rsidRDefault="001B3CE8" w:rsidP="00367B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BA5" w:rsidRPr="00367BA5" w:rsidRDefault="00367BA5" w:rsidP="00367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BA5">
        <w:rPr>
          <w:rFonts w:ascii="Times New Roman" w:hAnsi="Times New Roman" w:cs="Times New Roman"/>
          <w:sz w:val="24"/>
          <w:szCs w:val="24"/>
        </w:rPr>
        <w:t>§ 1</w:t>
      </w:r>
    </w:p>
    <w:p w:rsidR="00367BA5" w:rsidRPr="00367BA5" w:rsidRDefault="00367BA5" w:rsidP="00367B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BA5">
        <w:rPr>
          <w:rFonts w:ascii="Times New Roman" w:hAnsi="Times New Roman" w:cs="Times New Roman"/>
          <w:sz w:val="24"/>
          <w:szCs w:val="24"/>
        </w:rPr>
        <w:t>Regulamin określa szczegółowe zasady oraz kryteria kwalifikacyjne przeprowadzania procesu rekrutacji instytucji</w:t>
      </w:r>
      <w:r w:rsidR="00F249C4">
        <w:rPr>
          <w:rFonts w:ascii="Times New Roman" w:hAnsi="Times New Roman" w:cs="Times New Roman"/>
          <w:sz w:val="24"/>
          <w:szCs w:val="24"/>
        </w:rPr>
        <w:t>/</w:t>
      </w:r>
      <w:r w:rsidR="009760E1">
        <w:rPr>
          <w:rFonts w:ascii="Times New Roman" w:hAnsi="Times New Roman" w:cs="Times New Roman"/>
          <w:sz w:val="24"/>
          <w:szCs w:val="24"/>
        </w:rPr>
        <w:t>podmiotów</w:t>
      </w:r>
      <w:r w:rsidRPr="00367BA5">
        <w:rPr>
          <w:rFonts w:ascii="Times New Roman" w:hAnsi="Times New Roman" w:cs="Times New Roman"/>
          <w:sz w:val="24"/>
          <w:szCs w:val="24"/>
        </w:rPr>
        <w:t xml:space="preserve"> </w:t>
      </w:r>
      <w:r w:rsidR="00B6562E">
        <w:rPr>
          <w:rFonts w:ascii="Times New Roman" w:hAnsi="Times New Roman" w:cs="Times New Roman"/>
          <w:sz w:val="24"/>
          <w:szCs w:val="24"/>
        </w:rPr>
        <w:t>chętnych podjąć</w:t>
      </w:r>
      <w:r w:rsidR="001B3CE8">
        <w:rPr>
          <w:rFonts w:ascii="Times New Roman" w:hAnsi="Times New Roman" w:cs="Times New Roman"/>
          <w:sz w:val="24"/>
          <w:szCs w:val="24"/>
        </w:rPr>
        <w:t xml:space="preserve"> współpracę w zakresie praktyk </w:t>
      </w:r>
      <w:r w:rsidRPr="00367BA5">
        <w:rPr>
          <w:rFonts w:ascii="Times New Roman" w:hAnsi="Times New Roman" w:cs="Times New Roman"/>
          <w:sz w:val="24"/>
          <w:szCs w:val="24"/>
        </w:rPr>
        <w:t>zawodow</w:t>
      </w:r>
      <w:r w:rsidR="001B3CE8">
        <w:rPr>
          <w:rFonts w:ascii="Times New Roman" w:hAnsi="Times New Roman" w:cs="Times New Roman"/>
          <w:sz w:val="24"/>
          <w:szCs w:val="24"/>
        </w:rPr>
        <w:t>ych</w:t>
      </w:r>
      <w:r w:rsidRPr="00367BA5">
        <w:rPr>
          <w:rFonts w:ascii="Times New Roman" w:hAnsi="Times New Roman" w:cs="Times New Roman"/>
          <w:sz w:val="24"/>
          <w:szCs w:val="24"/>
        </w:rPr>
        <w:t xml:space="preserve"> studentów Państwowej Wyższej Szkoły Zawodowej w Chełmie.</w:t>
      </w:r>
    </w:p>
    <w:p w:rsidR="00367BA5" w:rsidRPr="00367BA5" w:rsidRDefault="00367BA5" w:rsidP="00367B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BA5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367BA5" w:rsidRPr="00367BA5" w:rsidRDefault="00367BA5" w:rsidP="00B97DC0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7BA5">
        <w:rPr>
          <w:rFonts w:ascii="Times New Roman" w:hAnsi="Times New Roman" w:cs="Times New Roman"/>
          <w:sz w:val="24"/>
          <w:szCs w:val="24"/>
        </w:rPr>
        <w:t>Uczelni – oznacza to Państwową Wyższą Szkołę Zawodową w Chełmie;</w:t>
      </w:r>
    </w:p>
    <w:p w:rsidR="00367BA5" w:rsidRPr="00367BA5" w:rsidRDefault="00367BA5" w:rsidP="00B97DC0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7BA5">
        <w:rPr>
          <w:rFonts w:ascii="Times New Roman" w:hAnsi="Times New Roman" w:cs="Times New Roman"/>
          <w:sz w:val="24"/>
          <w:szCs w:val="24"/>
        </w:rPr>
        <w:t>Projekcie – oznacza to projekt pozakonkursowy o charakterze koncepcyjnym</w:t>
      </w:r>
      <w:r w:rsidR="00711247">
        <w:rPr>
          <w:rFonts w:ascii="Times New Roman" w:hAnsi="Times New Roman" w:cs="Times New Roman"/>
          <w:sz w:val="24"/>
          <w:szCs w:val="24"/>
        </w:rPr>
        <w:br/>
      </w:r>
      <w:r w:rsidRPr="00367BA5">
        <w:rPr>
          <w:rFonts w:ascii="Times New Roman" w:hAnsi="Times New Roman" w:cs="Times New Roman"/>
          <w:sz w:val="24"/>
          <w:szCs w:val="24"/>
        </w:rPr>
        <w:t xml:space="preserve">pt. „Program praktyk zawodowych w Państwowych Wyższych Szkołach Zawodowych” </w:t>
      </w:r>
      <w:r w:rsidR="00711247" w:rsidRPr="00711247">
        <w:rPr>
          <w:rFonts w:ascii="Times New Roman" w:hAnsi="Times New Roman" w:cs="Times New Roman"/>
          <w:sz w:val="24"/>
          <w:szCs w:val="24"/>
        </w:rPr>
        <w:t xml:space="preserve">- </w:t>
      </w:r>
      <w:r w:rsidR="00711247" w:rsidRPr="00711247">
        <w:rPr>
          <w:rFonts w:ascii="Times New Roman" w:hAnsi="Times New Roman" w:cs="Times New Roman"/>
          <w:i/>
          <w:sz w:val="24"/>
          <w:szCs w:val="24"/>
        </w:rPr>
        <w:t>II edycja</w:t>
      </w:r>
      <w:r w:rsidR="00711247">
        <w:rPr>
          <w:rFonts w:ascii="Times New Roman" w:hAnsi="Times New Roman" w:cs="Times New Roman"/>
        </w:rPr>
        <w:t xml:space="preserve"> </w:t>
      </w:r>
      <w:r w:rsidRPr="00367BA5">
        <w:rPr>
          <w:rFonts w:ascii="Times New Roman" w:hAnsi="Times New Roman" w:cs="Times New Roman"/>
          <w:sz w:val="24"/>
          <w:szCs w:val="24"/>
        </w:rPr>
        <w:t>– PO WER – Oś III Szkolnictwo Wyższe dla gospodarki i rozwoju;</w:t>
      </w:r>
    </w:p>
    <w:p w:rsidR="00367BA5" w:rsidRPr="00367BA5" w:rsidRDefault="00367BA5" w:rsidP="00B97DC0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7BA5">
        <w:rPr>
          <w:rFonts w:ascii="Times New Roman" w:hAnsi="Times New Roman" w:cs="Times New Roman"/>
          <w:sz w:val="24"/>
          <w:szCs w:val="24"/>
        </w:rPr>
        <w:t>Praktykancie – oznacza to studenta</w:t>
      </w:r>
      <w:r w:rsidR="00B97DC0">
        <w:rPr>
          <w:rFonts w:ascii="Times New Roman" w:hAnsi="Times New Roman" w:cs="Times New Roman"/>
          <w:sz w:val="24"/>
          <w:szCs w:val="24"/>
        </w:rPr>
        <w:t xml:space="preserve"> II, III</w:t>
      </w:r>
      <w:r w:rsidRPr="00367BA5">
        <w:rPr>
          <w:rFonts w:ascii="Times New Roman" w:hAnsi="Times New Roman" w:cs="Times New Roman"/>
          <w:sz w:val="24"/>
          <w:szCs w:val="24"/>
        </w:rPr>
        <w:t xml:space="preserve"> roku studiów pierwszego stopnia </w:t>
      </w:r>
      <w:r w:rsidR="00B97DC0">
        <w:rPr>
          <w:rFonts w:ascii="Times New Roman" w:hAnsi="Times New Roman" w:cs="Times New Roman"/>
          <w:sz w:val="24"/>
          <w:szCs w:val="24"/>
        </w:rPr>
        <w:br/>
      </w:r>
      <w:r w:rsidRPr="00367BA5">
        <w:rPr>
          <w:rFonts w:ascii="Times New Roman" w:hAnsi="Times New Roman" w:cs="Times New Roman"/>
          <w:sz w:val="24"/>
          <w:szCs w:val="24"/>
        </w:rPr>
        <w:t>o profilu praktycznym Państwowej Wyższej Szkoły Zawodowej w Chełmie, biorącego udział w projekcie</w:t>
      </w:r>
      <w:r w:rsidR="00711247">
        <w:rPr>
          <w:rFonts w:ascii="Times New Roman" w:hAnsi="Times New Roman" w:cs="Times New Roman"/>
          <w:sz w:val="24"/>
          <w:szCs w:val="24"/>
        </w:rPr>
        <w:t xml:space="preserve">, </w:t>
      </w:r>
      <w:r w:rsidR="00711247" w:rsidRPr="00711247">
        <w:rPr>
          <w:rFonts w:ascii="Times New Roman" w:hAnsi="Times New Roman" w:cs="Times New Roman"/>
          <w:sz w:val="24"/>
          <w:szCs w:val="24"/>
        </w:rPr>
        <w:t xml:space="preserve">a także studenta, o którym mowa w § 2 ust. 2 </w:t>
      </w:r>
      <w:r w:rsidR="00711247" w:rsidRPr="00711247">
        <w:rPr>
          <w:rFonts w:ascii="Times New Roman" w:hAnsi="Times New Roman" w:cs="Times New Roman"/>
          <w:i/>
          <w:sz w:val="24"/>
          <w:szCs w:val="24"/>
        </w:rPr>
        <w:t>Regulamin rekrutacji studentów / praktykantów w ramach projektu pozakonkursowego</w:t>
      </w:r>
      <w:r w:rsidR="00711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711247">
        <w:rPr>
          <w:rFonts w:ascii="Times New Roman" w:hAnsi="Times New Roman" w:cs="Times New Roman"/>
          <w:i/>
          <w:sz w:val="24"/>
          <w:szCs w:val="24"/>
        </w:rPr>
        <w:t>o charakterze koncepcyjnym pt.: „Program praktyk zawodowych w Państwowych Wyższych Szkołach Zawodowych” – II edycja</w:t>
      </w:r>
      <w:r w:rsidR="00711247">
        <w:rPr>
          <w:rFonts w:ascii="Times New Roman" w:hAnsi="Times New Roman" w:cs="Times New Roman"/>
          <w:i/>
          <w:sz w:val="24"/>
          <w:szCs w:val="24"/>
        </w:rPr>
        <w:br/>
      </w:r>
      <w:r w:rsidR="00711247" w:rsidRPr="00711247">
        <w:rPr>
          <w:rFonts w:ascii="Times New Roman" w:hAnsi="Times New Roman" w:cs="Times New Roman"/>
          <w:i/>
          <w:sz w:val="24"/>
          <w:szCs w:val="24"/>
        </w:rPr>
        <w:t>w ramach Programu Operacyjnego Wiedza Edukacja Rozwój (PO WER) współfinansowanego ze środków Europejskiego Funduszu Społecznego</w:t>
      </w:r>
      <w:r w:rsidR="00711247" w:rsidRPr="004D54AA">
        <w:rPr>
          <w:rFonts w:ascii="Times New Roman" w:hAnsi="Times New Roman" w:cs="Times New Roman"/>
        </w:rPr>
        <w:t>;</w:t>
      </w:r>
    </w:p>
    <w:p w:rsidR="00367BA5" w:rsidRDefault="00367BA5" w:rsidP="00B97DC0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7BA5">
        <w:rPr>
          <w:rFonts w:ascii="Times New Roman" w:hAnsi="Times New Roman" w:cs="Times New Roman"/>
          <w:sz w:val="24"/>
          <w:szCs w:val="24"/>
        </w:rPr>
        <w:t xml:space="preserve">Uczelnianym opiekunie praktyk zawodowych – oznacza to opiekuna z ramienia </w:t>
      </w:r>
      <w:r w:rsidR="00017C4A">
        <w:rPr>
          <w:rFonts w:ascii="Times New Roman" w:hAnsi="Times New Roman" w:cs="Times New Roman"/>
          <w:sz w:val="24"/>
          <w:szCs w:val="24"/>
        </w:rPr>
        <w:t>U</w:t>
      </w:r>
      <w:r w:rsidRPr="00367BA5">
        <w:rPr>
          <w:rFonts w:ascii="Times New Roman" w:hAnsi="Times New Roman" w:cs="Times New Roman"/>
          <w:sz w:val="24"/>
          <w:szCs w:val="24"/>
        </w:rPr>
        <w:t>czelni, biorącego udział w projekcie;</w:t>
      </w:r>
    </w:p>
    <w:p w:rsidR="00B97DC0" w:rsidRPr="00B97DC0" w:rsidRDefault="00B97DC0" w:rsidP="00B97DC0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97DC0">
        <w:rPr>
          <w:rFonts w:ascii="Times New Roman" w:hAnsi="Times New Roman" w:cs="Times New Roman"/>
          <w:sz w:val="24"/>
          <w:szCs w:val="24"/>
        </w:rPr>
        <w:t>Zakładowym opiekunie praktyk zawodowych – oznacza to opiekuna z ramienia pracodawcy,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0">
        <w:rPr>
          <w:rFonts w:ascii="Times New Roman" w:hAnsi="Times New Roman" w:cs="Times New Roman"/>
          <w:sz w:val="24"/>
          <w:szCs w:val="24"/>
        </w:rPr>
        <w:t>biorącego udział w projekcie;</w:t>
      </w:r>
    </w:p>
    <w:p w:rsidR="00367BA5" w:rsidRPr="001B3CE8" w:rsidRDefault="00367BA5" w:rsidP="00B97DC0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3CE8">
        <w:rPr>
          <w:rFonts w:ascii="Times New Roman" w:hAnsi="Times New Roman" w:cs="Times New Roman"/>
          <w:sz w:val="24"/>
          <w:szCs w:val="24"/>
        </w:rPr>
        <w:t xml:space="preserve">Praktyce kursowej – oznacza to praktykę zawodową wynikającą z programu kształcenia obowiązującego na kierunkach studiów o profilu praktycznym, realizowanych w </w:t>
      </w:r>
      <w:r w:rsidR="00017C4A" w:rsidRPr="001B3CE8">
        <w:rPr>
          <w:rFonts w:ascii="Times New Roman" w:hAnsi="Times New Roman" w:cs="Times New Roman"/>
          <w:sz w:val="24"/>
          <w:szCs w:val="24"/>
        </w:rPr>
        <w:t>U</w:t>
      </w:r>
      <w:r w:rsidRPr="001B3CE8">
        <w:rPr>
          <w:rFonts w:ascii="Times New Roman" w:hAnsi="Times New Roman" w:cs="Times New Roman"/>
          <w:sz w:val="24"/>
          <w:szCs w:val="24"/>
        </w:rPr>
        <w:t>czelni;</w:t>
      </w:r>
    </w:p>
    <w:p w:rsidR="00367BA5" w:rsidRPr="001B3CE8" w:rsidRDefault="00367BA5" w:rsidP="00B97DC0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3CE8">
        <w:rPr>
          <w:rFonts w:ascii="Times New Roman" w:hAnsi="Times New Roman" w:cs="Times New Roman"/>
          <w:sz w:val="24"/>
          <w:szCs w:val="24"/>
        </w:rPr>
        <w:t>Praktyce pilotażowej – oznacza to praktykę zawodową realizowaną w ramach projektu w wymiarze 3 m</w:t>
      </w:r>
      <w:r w:rsidR="00CA181F" w:rsidRPr="001B3CE8">
        <w:rPr>
          <w:rFonts w:ascii="Times New Roman" w:hAnsi="Times New Roman" w:cs="Times New Roman"/>
          <w:sz w:val="24"/>
          <w:szCs w:val="24"/>
        </w:rPr>
        <w:t>iesięcy</w:t>
      </w:r>
      <w:r w:rsidRPr="001B3CE8">
        <w:rPr>
          <w:rFonts w:ascii="Times New Roman" w:hAnsi="Times New Roman" w:cs="Times New Roman"/>
          <w:sz w:val="24"/>
          <w:szCs w:val="24"/>
        </w:rPr>
        <w:t>;</w:t>
      </w:r>
    </w:p>
    <w:p w:rsidR="00974FB7" w:rsidRDefault="00367BA5" w:rsidP="00B97DC0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7BA5">
        <w:rPr>
          <w:rFonts w:ascii="Times New Roman" w:hAnsi="Times New Roman" w:cs="Times New Roman"/>
          <w:sz w:val="24"/>
          <w:szCs w:val="24"/>
        </w:rPr>
        <w:t>Sześciomiesięcznej praktyce zawodowej – oznacza to praktykę składającą się</w:t>
      </w:r>
      <w:r w:rsidR="00B97DC0">
        <w:rPr>
          <w:rFonts w:ascii="Times New Roman" w:hAnsi="Times New Roman" w:cs="Times New Roman"/>
          <w:sz w:val="24"/>
          <w:szCs w:val="24"/>
        </w:rPr>
        <w:br/>
      </w:r>
      <w:r w:rsidRPr="00367BA5">
        <w:rPr>
          <w:rFonts w:ascii="Times New Roman" w:hAnsi="Times New Roman" w:cs="Times New Roman"/>
          <w:sz w:val="24"/>
          <w:szCs w:val="24"/>
        </w:rPr>
        <w:t>z trzymiesięcznej praktyki kursowej i trzymiesięcznej praktyki pilotażowej, dla</w:t>
      </w:r>
      <w:r w:rsidR="00FE7722">
        <w:rPr>
          <w:rFonts w:ascii="Times New Roman" w:hAnsi="Times New Roman" w:cs="Times New Roman"/>
          <w:sz w:val="24"/>
          <w:szCs w:val="24"/>
        </w:rPr>
        <w:t xml:space="preserve"> prowadzenia której przeznaczony jest Projekt.</w:t>
      </w:r>
    </w:p>
    <w:p w:rsidR="001B3CE8" w:rsidRDefault="001B3CE8" w:rsidP="00F24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929" w:rsidRPr="00717929" w:rsidRDefault="00717929" w:rsidP="007179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929">
        <w:rPr>
          <w:rFonts w:ascii="Times New Roman" w:hAnsi="Times New Roman" w:cs="Times New Roman"/>
          <w:sz w:val="24"/>
          <w:szCs w:val="24"/>
        </w:rPr>
        <w:t>§ 2</w:t>
      </w:r>
    </w:p>
    <w:p w:rsidR="006A3FDB" w:rsidRDefault="00717929" w:rsidP="007179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929">
        <w:rPr>
          <w:rFonts w:ascii="Times New Roman" w:hAnsi="Times New Roman" w:cs="Times New Roman"/>
          <w:sz w:val="24"/>
          <w:szCs w:val="24"/>
        </w:rPr>
        <w:t xml:space="preserve">PWSZ w </w:t>
      </w:r>
      <w:r>
        <w:rPr>
          <w:rFonts w:ascii="Times New Roman" w:hAnsi="Times New Roman" w:cs="Times New Roman"/>
          <w:sz w:val="24"/>
          <w:szCs w:val="24"/>
        </w:rPr>
        <w:t>Chełmie</w:t>
      </w:r>
      <w:r w:rsidRPr="00717929">
        <w:rPr>
          <w:rFonts w:ascii="Times New Roman" w:hAnsi="Times New Roman" w:cs="Times New Roman"/>
          <w:sz w:val="24"/>
          <w:szCs w:val="24"/>
        </w:rPr>
        <w:t xml:space="preserve"> ogłasza nabór instytucji</w:t>
      </w:r>
      <w:r w:rsidR="00F249C4">
        <w:rPr>
          <w:rFonts w:ascii="Times New Roman" w:hAnsi="Times New Roman" w:cs="Times New Roman"/>
          <w:sz w:val="24"/>
          <w:szCs w:val="24"/>
        </w:rPr>
        <w:t>/</w:t>
      </w:r>
      <w:r w:rsidR="00B97DC0">
        <w:rPr>
          <w:rFonts w:ascii="Times New Roman" w:hAnsi="Times New Roman" w:cs="Times New Roman"/>
          <w:sz w:val="24"/>
          <w:szCs w:val="24"/>
        </w:rPr>
        <w:t>podmiotów</w:t>
      </w:r>
      <w:r w:rsidRPr="00717929">
        <w:rPr>
          <w:rFonts w:ascii="Times New Roman" w:hAnsi="Times New Roman" w:cs="Times New Roman"/>
          <w:sz w:val="24"/>
          <w:szCs w:val="24"/>
        </w:rPr>
        <w:t xml:space="preserve"> </w:t>
      </w:r>
      <w:r w:rsidR="001B3CE8">
        <w:rPr>
          <w:rFonts w:ascii="Times New Roman" w:hAnsi="Times New Roman" w:cs="Times New Roman"/>
          <w:sz w:val="24"/>
          <w:szCs w:val="24"/>
        </w:rPr>
        <w:t>chętnych do podjęcia współpracy w zakresie organizacji praktyk</w:t>
      </w:r>
      <w:r w:rsidRPr="00717929">
        <w:rPr>
          <w:rFonts w:ascii="Times New Roman" w:hAnsi="Times New Roman" w:cs="Times New Roman"/>
          <w:sz w:val="24"/>
          <w:szCs w:val="24"/>
        </w:rPr>
        <w:t xml:space="preserve"> zawodow</w:t>
      </w:r>
      <w:r w:rsidR="001B3CE8">
        <w:rPr>
          <w:rFonts w:ascii="Times New Roman" w:hAnsi="Times New Roman" w:cs="Times New Roman"/>
          <w:sz w:val="24"/>
          <w:szCs w:val="24"/>
        </w:rPr>
        <w:t>ych</w:t>
      </w:r>
      <w:r w:rsidRPr="00717929">
        <w:rPr>
          <w:rFonts w:ascii="Times New Roman" w:hAnsi="Times New Roman" w:cs="Times New Roman"/>
          <w:sz w:val="24"/>
          <w:szCs w:val="24"/>
        </w:rPr>
        <w:t xml:space="preserve"> studentów PWSZ w </w:t>
      </w:r>
      <w:r w:rsidR="006A3FDB">
        <w:rPr>
          <w:rFonts w:ascii="Times New Roman" w:hAnsi="Times New Roman" w:cs="Times New Roman"/>
          <w:sz w:val="24"/>
          <w:szCs w:val="24"/>
        </w:rPr>
        <w:t>Chełmie</w:t>
      </w:r>
      <w:r w:rsidRPr="00717929">
        <w:rPr>
          <w:rFonts w:ascii="Times New Roman" w:hAnsi="Times New Roman" w:cs="Times New Roman"/>
          <w:sz w:val="24"/>
          <w:szCs w:val="24"/>
        </w:rPr>
        <w:t xml:space="preserve"> w ramach Projektu pn. „Program praktyk zawodowych w Państwowych Wyższych Szkołach Zawodowych”</w:t>
      </w:r>
      <w:r w:rsidR="00E82B33">
        <w:rPr>
          <w:rFonts w:ascii="Times New Roman" w:hAnsi="Times New Roman" w:cs="Times New Roman"/>
          <w:sz w:val="24"/>
          <w:szCs w:val="24"/>
        </w:rPr>
        <w:t xml:space="preserve"> - II edycja</w:t>
      </w:r>
      <w:r w:rsidRPr="00717929">
        <w:rPr>
          <w:rFonts w:ascii="Times New Roman" w:hAnsi="Times New Roman" w:cs="Times New Roman"/>
          <w:sz w:val="24"/>
          <w:szCs w:val="24"/>
        </w:rPr>
        <w:t>.</w:t>
      </w:r>
    </w:p>
    <w:p w:rsidR="006A3FDB" w:rsidRPr="007460DB" w:rsidRDefault="00717929" w:rsidP="007179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3FDB">
        <w:rPr>
          <w:rFonts w:ascii="Times New Roman" w:hAnsi="Times New Roman" w:cs="Times New Roman"/>
          <w:sz w:val="24"/>
          <w:szCs w:val="24"/>
        </w:rPr>
        <w:lastRenderedPageBreak/>
        <w:t>Instytucje</w:t>
      </w:r>
      <w:r w:rsidR="00B97DC0">
        <w:rPr>
          <w:rFonts w:ascii="Times New Roman" w:hAnsi="Times New Roman" w:cs="Times New Roman"/>
          <w:sz w:val="24"/>
          <w:szCs w:val="24"/>
        </w:rPr>
        <w:t xml:space="preserve"> / podmioty</w:t>
      </w:r>
      <w:r w:rsidRPr="006A3FDB">
        <w:rPr>
          <w:rFonts w:ascii="Times New Roman" w:hAnsi="Times New Roman" w:cs="Times New Roman"/>
          <w:sz w:val="24"/>
          <w:szCs w:val="24"/>
        </w:rPr>
        <w:t>, o których mowa w ust. 1, wskazują w zgłoszeniu liczbę studentów</w:t>
      </w:r>
      <w:r w:rsidR="00B97DC0">
        <w:rPr>
          <w:rFonts w:ascii="Times New Roman" w:hAnsi="Times New Roman" w:cs="Times New Roman"/>
          <w:sz w:val="24"/>
          <w:szCs w:val="24"/>
        </w:rPr>
        <w:t xml:space="preserve"> </w:t>
      </w:r>
      <w:r w:rsidRPr="006A3FDB">
        <w:rPr>
          <w:rFonts w:ascii="Times New Roman" w:hAnsi="Times New Roman" w:cs="Times New Roman"/>
          <w:sz w:val="24"/>
          <w:szCs w:val="24"/>
        </w:rPr>
        <w:t>z poszczególnych kierunków studiów, którą instytucja</w:t>
      </w:r>
      <w:r w:rsidR="00B97DC0">
        <w:rPr>
          <w:rFonts w:ascii="Times New Roman" w:hAnsi="Times New Roman" w:cs="Times New Roman"/>
          <w:sz w:val="24"/>
          <w:szCs w:val="24"/>
        </w:rPr>
        <w:t xml:space="preserve"> / podmiot</w:t>
      </w:r>
      <w:r w:rsidRPr="006A3FDB">
        <w:rPr>
          <w:rFonts w:ascii="Times New Roman" w:hAnsi="Times New Roman" w:cs="Times New Roman"/>
          <w:sz w:val="24"/>
          <w:szCs w:val="24"/>
        </w:rPr>
        <w:t xml:space="preserve"> może</w:t>
      </w:r>
      <w:r w:rsidR="00E52E55">
        <w:rPr>
          <w:rFonts w:ascii="Times New Roman" w:hAnsi="Times New Roman" w:cs="Times New Roman"/>
          <w:sz w:val="24"/>
          <w:szCs w:val="24"/>
        </w:rPr>
        <w:t xml:space="preserve"> przyjąć na praktykę </w:t>
      </w:r>
      <w:r w:rsidR="00A25764">
        <w:rPr>
          <w:rFonts w:ascii="Times New Roman" w:hAnsi="Times New Roman" w:cs="Times New Roman"/>
          <w:sz w:val="24"/>
          <w:szCs w:val="24"/>
        </w:rPr>
        <w:t>zawodow</w:t>
      </w:r>
      <w:r w:rsidR="00E52E55">
        <w:rPr>
          <w:rFonts w:ascii="Times New Roman" w:hAnsi="Times New Roman" w:cs="Times New Roman"/>
          <w:sz w:val="24"/>
          <w:szCs w:val="24"/>
        </w:rPr>
        <w:t>ą</w:t>
      </w:r>
      <w:r w:rsidRPr="00E52E55">
        <w:rPr>
          <w:rFonts w:ascii="Times New Roman" w:hAnsi="Times New Roman" w:cs="Times New Roman"/>
          <w:sz w:val="24"/>
          <w:szCs w:val="24"/>
        </w:rPr>
        <w:t>.</w:t>
      </w:r>
    </w:p>
    <w:p w:rsidR="00FE7722" w:rsidRDefault="00717929" w:rsidP="007179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DB">
        <w:rPr>
          <w:rFonts w:ascii="Times New Roman" w:hAnsi="Times New Roman" w:cs="Times New Roman"/>
          <w:sz w:val="24"/>
          <w:szCs w:val="24"/>
        </w:rPr>
        <w:t>W tab. 1 zamieszczono przewidywane łączne liczby studentów, biorących udział</w:t>
      </w:r>
      <w:r w:rsidR="00B97DC0">
        <w:rPr>
          <w:rFonts w:ascii="Times New Roman" w:hAnsi="Times New Roman" w:cs="Times New Roman"/>
          <w:sz w:val="24"/>
          <w:szCs w:val="24"/>
        </w:rPr>
        <w:t xml:space="preserve"> </w:t>
      </w:r>
      <w:r w:rsidR="00B97DC0">
        <w:rPr>
          <w:rFonts w:ascii="Times New Roman" w:hAnsi="Times New Roman" w:cs="Times New Roman"/>
          <w:sz w:val="24"/>
          <w:szCs w:val="24"/>
        </w:rPr>
        <w:br/>
        <w:t>w</w:t>
      </w:r>
      <w:r w:rsidRPr="006A3FDB">
        <w:rPr>
          <w:rFonts w:ascii="Times New Roman" w:hAnsi="Times New Roman" w:cs="Times New Roman"/>
          <w:sz w:val="24"/>
          <w:szCs w:val="24"/>
        </w:rPr>
        <w:t xml:space="preserve"> Projekcie, dla poszczególnych kierunków studiów prowadzonych w Uczelni.</w:t>
      </w:r>
    </w:p>
    <w:p w:rsidR="001B3CE8" w:rsidRDefault="001B3CE8" w:rsidP="00786B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B4A" w:rsidRDefault="00786B4A" w:rsidP="00786B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701">
        <w:rPr>
          <w:rFonts w:ascii="Times New Roman" w:hAnsi="Times New Roman" w:cs="Times New Roman"/>
          <w:b/>
          <w:sz w:val="24"/>
          <w:szCs w:val="24"/>
        </w:rPr>
        <w:t>Tabela 1. Zapotrzebowanie na miejsca realizacji praktyk zawodowych</w:t>
      </w:r>
    </w:p>
    <w:tbl>
      <w:tblPr>
        <w:tblStyle w:val="Tabela-Siatka"/>
        <w:tblW w:w="9112" w:type="dxa"/>
        <w:tblLook w:val="04A0" w:firstRow="1" w:lastRow="0" w:firstColumn="1" w:lastColumn="0" w:noHBand="0" w:noVBand="1"/>
      </w:tblPr>
      <w:tblGrid>
        <w:gridCol w:w="704"/>
        <w:gridCol w:w="5387"/>
        <w:gridCol w:w="3021"/>
      </w:tblGrid>
      <w:tr w:rsidR="007318A1" w:rsidRPr="007318A1" w:rsidTr="007318A1">
        <w:tc>
          <w:tcPr>
            <w:tcW w:w="704" w:type="dxa"/>
          </w:tcPr>
          <w:p w:rsidR="007318A1" w:rsidRPr="007318A1" w:rsidRDefault="007318A1" w:rsidP="004E30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8A1">
              <w:rPr>
                <w:rFonts w:ascii="Times New Roman" w:hAnsi="Times New Roman" w:cs="Times New Roman"/>
                <w:i/>
                <w:sz w:val="24"/>
                <w:szCs w:val="24"/>
              </w:rPr>
              <w:t>Lp.</w:t>
            </w:r>
          </w:p>
        </w:tc>
        <w:tc>
          <w:tcPr>
            <w:tcW w:w="5387" w:type="dxa"/>
          </w:tcPr>
          <w:p w:rsidR="007318A1" w:rsidRPr="007318A1" w:rsidRDefault="007318A1" w:rsidP="004E30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8A1">
              <w:rPr>
                <w:rFonts w:ascii="Times New Roman" w:hAnsi="Times New Roman" w:cs="Times New Roman"/>
                <w:i/>
                <w:sz w:val="24"/>
                <w:szCs w:val="24"/>
              </w:rPr>
              <w:t>Kierunki studiów, na których wprowadzony zostanie system 6-miesięcznych praktyk</w:t>
            </w:r>
          </w:p>
        </w:tc>
        <w:tc>
          <w:tcPr>
            <w:tcW w:w="3021" w:type="dxa"/>
          </w:tcPr>
          <w:p w:rsidR="007318A1" w:rsidRPr="007318A1" w:rsidRDefault="007318A1" w:rsidP="004E30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Przewidywana liczba</w:t>
            </w:r>
            <w:r w:rsidRPr="007318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studentów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biorących udział w praktykach</w:t>
            </w:r>
          </w:p>
        </w:tc>
      </w:tr>
      <w:tr w:rsidR="007318A1" w:rsidRPr="007318A1" w:rsidTr="007318A1">
        <w:tc>
          <w:tcPr>
            <w:tcW w:w="704" w:type="dxa"/>
          </w:tcPr>
          <w:p w:rsidR="007318A1" w:rsidRPr="007318A1" w:rsidRDefault="007318A1" w:rsidP="007318A1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18A1" w:rsidRPr="007318A1" w:rsidRDefault="007318A1" w:rsidP="00786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Rolnictwo</w:t>
            </w:r>
          </w:p>
        </w:tc>
        <w:tc>
          <w:tcPr>
            <w:tcW w:w="3021" w:type="dxa"/>
          </w:tcPr>
          <w:p w:rsidR="007318A1" w:rsidRPr="007318A1" w:rsidRDefault="00AD1490" w:rsidP="0073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18A1" w:rsidRPr="007318A1" w:rsidTr="007318A1">
        <w:tc>
          <w:tcPr>
            <w:tcW w:w="704" w:type="dxa"/>
          </w:tcPr>
          <w:p w:rsidR="007318A1" w:rsidRPr="007318A1" w:rsidRDefault="007318A1" w:rsidP="007318A1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18A1" w:rsidRPr="007318A1" w:rsidRDefault="007318A1" w:rsidP="0073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Mechanika i Budowa Maszyn</w:t>
            </w:r>
          </w:p>
        </w:tc>
        <w:tc>
          <w:tcPr>
            <w:tcW w:w="3021" w:type="dxa"/>
          </w:tcPr>
          <w:p w:rsidR="007318A1" w:rsidRPr="007318A1" w:rsidRDefault="00E82B33" w:rsidP="0073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8A1" w:rsidRPr="007318A1" w:rsidTr="007318A1">
        <w:tc>
          <w:tcPr>
            <w:tcW w:w="704" w:type="dxa"/>
          </w:tcPr>
          <w:p w:rsidR="007318A1" w:rsidRPr="007318A1" w:rsidRDefault="007318A1" w:rsidP="007318A1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18A1" w:rsidRPr="007318A1" w:rsidRDefault="007318A1" w:rsidP="00786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</w:t>
            </w:r>
          </w:p>
        </w:tc>
        <w:tc>
          <w:tcPr>
            <w:tcW w:w="3021" w:type="dxa"/>
          </w:tcPr>
          <w:p w:rsidR="007318A1" w:rsidRPr="007318A1" w:rsidRDefault="00E82B33" w:rsidP="0073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18A1" w:rsidRPr="007318A1" w:rsidTr="007318A1">
        <w:tc>
          <w:tcPr>
            <w:tcW w:w="704" w:type="dxa"/>
          </w:tcPr>
          <w:p w:rsidR="007318A1" w:rsidRPr="007318A1" w:rsidRDefault="007318A1" w:rsidP="007318A1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18A1" w:rsidRPr="007318A1" w:rsidRDefault="007318A1" w:rsidP="00786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Pielęgniarstwo</w:t>
            </w:r>
          </w:p>
        </w:tc>
        <w:tc>
          <w:tcPr>
            <w:tcW w:w="3021" w:type="dxa"/>
          </w:tcPr>
          <w:p w:rsidR="007318A1" w:rsidRPr="007318A1" w:rsidRDefault="00E82B33" w:rsidP="0073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3" w:rsidRPr="007318A1" w:rsidTr="007318A1">
        <w:tc>
          <w:tcPr>
            <w:tcW w:w="704" w:type="dxa"/>
          </w:tcPr>
          <w:p w:rsidR="00E82B33" w:rsidRPr="007318A1" w:rsidRDefault="00E82B33" w:rsidP="007318A1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2B33" w:rsidRDefault="00E82B33" w:rsidP="00786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021" w:type="dxa"/>
          </w:tcPr>
          <w:p w:rsidR="00E82B33" w:rsidRDefault="00E82B33" w:rsidP="0073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86868" w:rsidRDefault="00686868" w:rsidP="00786B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B4A" w:rsidRPr="00786B4A" w:rsidRDefault="00786B4A" w:rsidP="00786B4A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B4A">
        <w:rPr>
          <w:rFonts w:ascii="Times New Roman" w:hAnsi="Times New Roman" w:cs="Times New Roman"/>
          <w:sz w:val="24"/>
          <w:szCs w:val="24"/>
        </w:rPr>
        <w:t>§ 3</w:t>
      </w:r>
    </w:p>
    <w:p w:rsidR="00786B4A" w:rsidRDefault="00786B4A" w:rsidP="00786B4A">
      <w:pPr>
        <w:jc w:val="both"/>
        <w:rPr>
          <w:rFonts w:ascii="Times New Roman" w:hAnsi="Times New Roman" w:cs="Times New Roman"/>
          <w:sz w:val="24"/>
          <w:szCs w:val="24"/>
        </w:rPr>
      </w:pPr>
      <w:r w:rsidRPr="00786B4A">
        <w:rPr>
          <w:rFonts w:ascii="Times New Roman" w:hAnsi="Times New Roman" w:cs="Times New Roman"/>
          <w:sz w:val="24"/>
          <w:szCs w:val="24"/>
        </w:rPr>
        <w:t xml:space="preserve">Wymagania stawiane instytucji przyjmującej na praktyki zawodowe studentów PWSZ </w:t>
      </w:r>
      <w:r w:rsidR="00B97DC0">
        <w:rPr>
          <w:rFonts w:ascii="Times New Roman" w:hAnsi="Times New Roman" w:cs="Times New Roman"/>
          <w:sz w:val="24"/>
          <w:szCs w:val="24"/>
        </w:rPr>
        <w:br/>
      </w:r>
      <w:r w:rsidRPr="00786B4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Chełmie</w:t>
      </w:r>
      <w:r w:rsidRPr="00786B4A">
        <w:rPr>
          <w:rFonts w:ascii="Times New Roman" w:hAnsi="Times New Roman" w:cs="Times New Roman"/>
          <w:sz w:val="24"/>
          <w:szCs w:val="24"/>
        </w:rPr>
        <w:t>, przystępującej do Projektu:</w:t>
      </w:r>
    </w:p>
    <w:p w:rsidR="00E52E55" w:rsidRPr="00E52E55" w:rsidRDefault="00E52E55" w:rsidP="00786B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2E55">
        <w:rPr>
          <w:rFonts w:ascii="Times New Roman" w:hAnsi="Times New Roman" w:cs="Times New Roman"/>
          <w:sz w:val="24"/>
          <w:szCs w:val="24"/>
          <w:u w:val="single"/>
        </w:rPr>
        <w:t>Wymagania ogólne (dla wszystkich kierunków):</w:t>
      </w:r>
    </w:p>
    <w:p w:rsidR="00E52E55" w:rsidRPr="00786B4A" w:rsidRDefault="00E52E55" w:rsidP="00E52E5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B4A">
        <w:rPr>
          <w:rFonts w:ascii="Times New Roman" w:hAnsi="Times New Roman" w:cs="Times New Roman"/>
          <w:sz w:val="24"/>
          <w:szCs w:val="24"/>
        </w:rPr>
        <w:t>profil działalności merytorycznie zgodny z określonym kierunkiem studiów praktykanta (w całości lub na wybranych stanowiskach pracy), czyli posiadanie typowych miejsc pracy, na których mógłby być zatrudniony absolwent określonego kierunku studiów,</w:t>
      </w:r>
    </w:p>
    <w:p w:rsidR="00E52E55" w:rsidRPr="00786B4A" w:rsidRDefault="00E52E55" w:rsidP="00E52E5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B4A">
        <w:rPr>
          <w:rFonts w:ascii="Times New Roman" w:hAnsi="Times New Roman" w:cs="Times New Roman"/>
          <w:sz w:val="24"/>
          <w:szCs w:val="24"/>
        </w:rPr>
        <w:t>posiadanie bazy materialnej i wyposażenia technicznego niezbędnego do realizacji celów praktyki,</w:t>
      </w:r>
    </w:p>
    <w:p w:rsidR="00E52E55" w:rsidRDefault="00E52E55" w:rsidP="00E52E5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B4A">
        <w:rPr>
          <w:rFonts w:ascii="Times New Roman" w:hAnsi="Times New Roman" w:cs="Times New Roman"/>
          <w:sz w:val="24"/>
          <w:szCs w:val="24"/>
        </w:rPr>
        <w:t xml:space="preserve">zatrudnianie pracowników z wykształceniem wyższym zgodnym z kierunkiem studiów praktykantów lub pokrewnym wykształceniem wyższym i co najmniej </w:t>
      </w:r>
      <w:r w:rsidR="00B97DC0">
        <w:rPr>
          <w:rFonts w:ascii="Times New Roman" w:hAnsi="Times New Roman" w:cs="Times New Roman"/>
          <w:sz w:val="24"/>
          <w:szCs w:val="24"/>
        </w:rPr>
        <w:br/>
      </w:r>
      <w:r w:rsidRPr="00786B4A">
        <w:rPr>
          <w:rFonts w:ascii="Times New Roman" w:hAnsi="Times New Roman" w:cs="Times New Roman"/>
          <w:sz w:val="24"/>
          <w:szCs w:val="24"/>
        </w:rPr>
        <w:t>3-letnim doświadczeniem zawodowym zgodnym z programem</w:t>
      </w:r>
      <w:r w:rsidR="00CA181F">
        <w:rPr>
          <w:rFonts w:ascii="Times New Roman" w:hAnsi="Times New Roman" w:cs="Times New Roman"/>
          <w:sz w:val="24"/>
          <w:szCs w:val="24"/>
        </w:rPr>
        <w:t xml:space="preserve"> praktyk</w:t>
      </w:r>
      <w:r w:rsidR="00B97DC0">
        <w:rPr>
          <w:rFonts w:ascii="Times New Roman" w:hAnsi="Times New Roman" w:cs="Times New Roman"/>
          <w:sz w:val="24"/>
          <w:szCs w:val="24"/>
        </w:rPr>
        <w:t>,</w:t>
      </w:r>
    </w:p>
    <w:p w:rsidR="00B97DC0" w:rsidRDefault="00B97DC0" w:rsidP="00E52E5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13F">
        <w:rPr>
          <w:rFonts w:ascii="Times New Roman" w:hAnsi="Times New Roman" w:cs="Times New Roman"/>
          <w:sz w:val="24"/>
          <w:szCs w:val="24"/>
        </w:rPr>
        <w:t>podczas praktyk zapewni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A8113F">
        <w:rPr>
          <w:rFonts w:ascii="Times New Roman" w:hAnsi="Times New Roman" w:cs="Times New Roman"/>
          <w:sz w:val="24"/>
          <w:szCs w:val="24"/>
        </w:rPr>
        <w:t xml:space="preserve"> studentom/praktykantom uczestniczącym w projekcie możliwoś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A8113F">
        <w:rPr>
          <w:rFonts w:ascii="Times New Roman" w:hAnsi="Times New Roman" w:cs="Times New Roman"/>
          <w:sz w:val="24"/>
          <w:szCs w:val="24"/>
        </w:rPr>
        <w:t xml:space="preserve"> osiągnięcia wszystkich efekt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A8113F">
        <w:rPr>
          <w:rFonts w:ascii="Times New Roman" w:hAnsi="Times New Roman" w:cs="Times New Roman"/>
          <w:sz w:val="24"/>
          <w:szCs w:val="24"/>
        </w:rPr>
        <w:t xml:space="preserve"> kształcenia przewidzianych w programie praktyk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CE8" w:rsidRPr="00E52E55" w:rsidRDefault="001B3CE8" w:rsidP="001B3C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2E55">
        <w:rPr>
          <w:rFonts w:ascii="Times New Roman" w:hAnsi="Times New Roman" w:cs="Times New Roman"/>
          <w:sz w:val="24"/>
          <w:szCs w:val="24"/>
          <w:u w:val="single"/>
        </w:rPr>
        <w:t>Wymagania szczególne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97DC0">
        <w:rPr>
          <w:rFonts w:ascii="Times New Roman" w:hAnsi="Times New Roman" w:cs="Times New Roman"/>
          <w:sz w:val="24"/>
          <w:szCs w:val="24"/>
          <w:u w:val="single"/>
        </w:rPr>
        <w:t>dla poszczególnych kierunków</w:t>
      </w:r>
      <w:r w:rsidRPr="00E52E5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B3CE8" w:rsidRPr="003D52C9" w:rsidRDefault="001B3CE8" w:rsidP="001B3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C9">
        <w:rPr>
          <w:rFonts w:ascii="Times New Roman" w:hAnsi="Times New Roman" w:cs="Times New Roman"/>
          <w:b/>
          <w:sz w:val="24"/>
          <w:szCs w:val="24"/>
        </w:rPr>
        <w:t xml:space="preserve">Kierunek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D52C9">
        <w:rPr>
          <w:rFonts w:ascii="Times New Roman" w:hAnsi="Times New Roman" w:cs="Times New Roman"/>
          <w:b/>
          <w:sz w:val="24"/>
          <w:szCs w:val="24"/>
        </w:rPr>
        <w:t>olnictwo:</w:t>
      </w:r>
    </w:p>
    <w:p w:rsidR="001B3CE8" w:rsidRPr="001B3CE8" w:rsidRDefault="001B3CE8" w:rsidP="001B3CE8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AC6">
        <w:rPr>
          <w:rFonts w:ascii="Times New Roman" w:hAnsi="Times New Roman" w:cs="Times New Roman"/>
          <w:sz w:val="24"/>
          <w:szCs w:val="24"/>
        </w:rPr>
        <w:t>podmioty gospodarcze/instytucje</w:t>
      </w:r>
      <w:r w:rsidR="00D80F61" w:rsidRPr="004C0AC6">
        <w:rPr>
          <w:rFonts w:ascii="Times New Roman" w:hAnsi="Times New Roman" w:cs="Times New Roman"/>
          <w:sz w:val="24"/>
          <w:szCs w:val="24"/>
        </w:rPr>
        <w:t>/gospodarstwa rolne</w:t>
      </w:r>
      <w:r w:rsidRPr="004C0AC6">
        <w:rPr>
          <w:rFonts w:ascii="Times New Roman" w:hAnsi="Times New Roman" w:cs="Times New Roman"/>
          <w:sz w:val="24"/>
          <w:szCs w:val="24"/>
        </w:rPr>
        <w:t xml:space="preserve"> deklarujące przyjęcie studentów na praktyki zawodowe powinny prowadzić działalność w zakresie rolnictwa</w:t>
      </w:r>
      <w:r w:rsidR="00D80F61" w:rsidRPr="004C0AC6">
        <w:rPr>
          <w:rFonts w:ascii="Times New Roman" w:hAnsi="Times New Roman" w:cs="Times New Roman"/>
          <w:sz w:val="24"/>
          <w:szCs w:val="24"/>
        </w:rPr>
        <w:t xml:space="preserve"> lub jego obsługi</w:t>
      </w:r>
      <w:r w:rsidRPr="004C0AC6">
        <w:rPr>
          <w:rFonts w:ascii="Times New Roman" w:hAnsi="Times New Roman" w:cs="Times New Roman"/>
          <w:sz w:val="24"/>
          <w:szCs w:val="24"/>
        </w:rPr>
        <w:t xml:space="preserve">. Podmioty </w:t>
      </w:r>
      <w:r w:rsidRPr="001B3CE8">
        <w:rPr>
          <w:rFonts w:ascii="Times New Roman" w:hAnsi="Times New Roman" w:cs="Times New Roman"/>
          <w:sz w:val="24"/>
          <w:szCs w:val="24"/>
        </w:rPr>
        <w:t xml:space="preserve">ww. powinny posiadać przynajmniej jedną z następujących grup środków do produkcji rolniczej: maszyny i urządzenia techniczne, agrochemikalia, środki do produkcji zwierzęcej, inne środki do produkcji rolniczej, co umożliwi studentom praktyczne zapoznanie się z aktualnie oferowanymi środkami trwałymi i obrotowymi wykorzystywanymi w produkcji rolniczej. Podmioty powinny dysponować specjalistami posiadającymi wyższe wykształcenie (inżynierskie lub </w:t>
      </w:r>
      <w:r w:rsidRPr="001B3CE8">
        <w:rPr>
          <w:rFonts w:ascii="Times New Roman" w:hAnsi="Times New Roman" w:cs="Times New Roman"/>
          <w:sz w:val="24"/>
          <w:szCs w:val="24"/>
        </w:rPr>
        <w:lastRenderedPageBreak/>
        <w:t>magisterskie) rolnicze lub pokrewne związane z produkcją roślinną, zwierzęcą lub z maszynami</w:t>
      </w:r>
      <w:r w:rsidR="00AD1490">
        <w:rPr>
          <w:rFonts w:ascii="Times New Roman" w:hAnsi="Times New Roman" w:cs="Times New Roman"/>
          <w:sz w:val="24"/>
          <w:szCs w:val="24"/>
        </w:rPr>
        <w:t xml:space="preserve"> </w:t>
      </w:r>
      <w:r w:rsidRPr="001B3CE8">
        <w:rPr>
          <w:rFonts w:ascii="Times New Roman" w:hAnsi="Times New Roman" w:cs="Times New Roman"/>
          <w:sz w:val="24"/>
          <w:szCs w:val="24"/>
        </w:rPr>
        <w:t>i urządzeniami używanymi w produkcji rolniczej oraz co najmniej roczne doświadczenie zawodowe w tej branży.</w:t>
      </w:r>
    </w:p>
    <w:p w:rsidR="001B3CE8" w:rsidRPr="003D52C9" w:rsidRDefault="001B3CE8" w:rsidP="001B3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C9">
        <w:rPr>
          <w:rFonts w:ascii="Times New Roman" w:hAnsi="Times New Roman" w:cs="Times New Roman"/>
          <w:b/>
          <w:sz w:val="24"/>
          <w:szCs w:val="24"/>
        </w:rPr>
        <w:t>Kierunek Pielęgniarstwo:</w:t>
      </w:r>
    </w:p>
    <w:p w:rsidR="001B3CE8" w:rsidRPr="003D52C9" w:rsidRDefault="001B3CE8" w:rsidP="001B3CE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D52C9">
        <w:rPr>
          <w:rFonts w:ascii="Times New Roman" w:hAnsi="Times New Roman" w:cs="Times New Roman"/>
          <w:sz w:val="24"/>
          <w:szCs w:val="24"/>
        </w:rPr>
        <w:t xml:space="preserve">odmiot leczniczy posiadający podpisany kontrakt z NFZ na </w:t>
      </w:r>
      <w:r>
        <w:rPr>
          <w:rFonts w:ascii="Times New Roman" w:hAnsi="Times New Roman" w:cs="Times New Roman"/>
          <w:sz w:val="24"/>
          <w:szCs w:val="24"/>
        </w:rPr>
        <w:t>realizację świadczeń medycznych;</w:t>
      </w:r>
    </w:p>
    <w:p w:rsidR="001B3CE8" w:rsidRPr="003D52C9" w:rsidRDefault="001B3CE8" w:rsidP="001B3CE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D52C9">
        <w:rPr>
          <w:rFonts w:ascii="Times New Roman" w:hAnsi="Times New Roman" w:cs="Times New Roman"/>
          <w:sz w:val="24"/>
          <w:szCs w:val="24"/>
        </w:rPr>
        <w:t>odmiot leczniczy posiadający wdrożony sys</w:t>
      </w:r>
      <w:r w:rsidR="00B97DC0">
        <w:rPr>
          <w:rFonts w:ascii="Times New Roman" w:hAnsi="Times New Roman" w:cs="Times New Roman"/>
          <w:sz w:val="24"/>
          <w:szCs w:val="24"/>
        </w:rPr>
        <w:t>tem zarządzania jakością zgodny</w:t>
      </w:r>
      <w:r w:rsidR="00B97DC0">
        <w:rPr>
          <w:rFonts w:ascii="Times New Roman" w:hAnsi="Times New Roman" w:cs="Times New Roman"/>
          <w:sz w:val="24"/>
          <w:szCs w:val="24"/>
        </w:rPr>
        <w:br/>
      </w:r>
      <w:r w:rsidRPr="003D52C9">
        <w:rPr>
          <w:rFonts w:ascii="Times New Roman" w:hAnsi="Times New Roman" w:cs="Times New Roman"/>
          <w:sz w:val="24"/>
          <w:szCs w:val="24"/>
        </w:rPr>
        <w:t>z normami serii ISO potwierdzony aktualnym certyfikatem i /lub posiadający aktualny Certyfikat Akredytacyjny Ministra Zdrowia potwierdzający spełnienie standardów akredytacyjnych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5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CE8" w:rsidRDefault="001B3CE8" w:rsidP="001B3CE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D52C9">
        <w:rPr>
          <w:rFonts w:ascii="Times New Roman" w:hAnsi="Times New Roman" w:cs="Times New Roman"/>
          <w:sz w:val="24"/>
          <w:szCs w:val="24"/>
        </w:rPr>
        <w:t xml:space="preserve">odmiot leczniczy deklarujący współpracę, dysponujący </w:t>
      </w:r>
      <w:r>
        <w:rPr>
          <w:rFonts w:ascii="Times New Roman" w:hAnsi="Times New Roman" w:cs="Times New Roman"/>
          <w:sz w:val="24"/>
          <w:szCs w:val="24"/>
        </w:rPr>
        <w:t>bazą dyd</w:t>
      </w:r>
      <w:r w:rsidR="00B97DC0">
        <w:rPr>
          <w:rFonts w:ascii="Times New Roman" w:hAnsi="Times New Roman" w:cs="Times New Roman"/>
          <w:sz w:val="24"/>
          <w:szCs w:val="24"/>
        </w:rPr>
        <w:t>aktyczną</w:t>
      </w:r>
      <w:r w:rsidR="00B97D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materialną (</w:t>
      </w:r>
      <w:r w:rsidRPr="003D52C9">
        <w:rPr>
          <w:rFonts w:ascii="Times New Roman" w:hAnsi="Times New Roman" w:cs="Times New Roman"/>
          <w:sz w:val="24"/>
          <w:szCs w:val="24"/>
        </w:rPr>
        <w:t>wysokie kwalifikacje personelu pielęgniarskiego o</w:t>
      </w:r>
      <w:r>
        <w:rPr>
          <w:rFonts w:ascii="Times New Roman" w:hAnsi="Times New Roman" w:cs="Times New Roman"/>
          <w:sz w:val="24"/>
          <w:szCs w:val="24"/>
        </w:rPr>
        <w:t xml:space="preserve">raz dodatkowo: </w:t>
      </w:r>
      <w:r w:rsidRPr="003D52C9">
        <w:rPr>
          <w:rFonts w:ascii="Times New Roman" w:hAnsi="Times New Roman" w:cs="Times New Roman"/>
          <w:sz w:val="24"/>
          <w:szCs w:val="24"/>
        </w:rPr>
        <w:t xml:space="preserve">szatnia dla studentów, barek/sklepik itp.) </w:t>
      </w:r>
    </w:p>
    <w:p w:rsidR="001B3CE8" w:rsidRPr="00995BCA" w:rsidRDefault="001B3CE8" w:rsidP="001B3CE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249C4">
        <w:rPr>
          <w:rFonts w:ascii="Times New Roman" w:hAnsi="Times New Roman" w:cs="Times New Roman"/>
          <w:sz w:val="24"/>
          <w:szCs w:val="24"/>
        </w:rPr>
        <w:t xml:space="preserve">ryteria doboru </w:t>
      </w:r>
      <w:r>
        <w:rPr>
          <w:rFonts w:ascii="Times New Roman" w:hAnsi="Times New Roman" w:cs="Times New Roman"/>
          <w:sz w:val="24"/>
          <w:szCs w:val="24"/>
        </w:rPr>
        <w:t xml:space="preserve">zakładowych </w:t>
      </w:r>
      <w:r w:rsidRPr="00995BCA">
        <w:rPr>
          <w:rFonts w:ascii="Times New Roman" w:hAnsi="Times New Roman" w:cs="Times New Roman"/>
          <w:sz w:val="24"/>
          <w:szCs w:val="24"/>
        </w:rPr>
        <w:t xml:space="preserve">opiekunów </w:t>
      </w:r>
      <w:r>
        <w:rPr>
          <w:rFonts w:ascii="Times New Roman" w:hAnsi="Times New Roman" w:cs="Times New Roman"/>
          <w:sz w:val="24"/>
          <w:szCs w:val="24"/>
        </w:rPr>
        <w:t>praktyk:</w:t>
      </w:r>
    </w:p>
    <w:p w:rsidR="001B3CE8" w:rsidRPr="00995BCA" w:rsidRDefault="001B3CE8" w:rsidP="001B3CE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BCA">
        <w:rPr>
          <w:rFonts w:ascii="Times New Roman" w:hAnsi="Times New Roman" w:cs="Times New Roman"/>
          <w:sz w:val="24"/>
          <w:szCs w:val="24"/>
        </w:rPr>
        <w:t>magister pielęgniarstwa /lub pielęgniarka specjalistka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3CE8" w:rsidRPr="00995BCA" w:rsidRDefault="001B3CE8" w:rsidP="001B3CE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BCA">
        <w:rPr>
          <w:rFonts w:ascii="Times New Roman" w:hAnsi="Times New Roman" w:cs="Times New Roman"/>
          <w:sz w:val="24"/>
          <w:szCs w:val="24"/>
        </w:rPr>
        <w:t>czynne prawo wykonywania zawodu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3CE8" w:rsidRPr="00995BCA" w:rsidRDefault="001B3CE8" w:rsidP="001B3CE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BCA">
        <w:rPr>
          <w:rFonts w:ascii="Times New Roman" w:hAnsi="Times New Roman" w:cs="Times New Roman"/>
          <w:sz w:val="24"/>
          <w:szCs w:val="24"/>
        </w:rPr>
        <w:t>specjalizacja z wybranej dziedziny pielęgniarstwa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3CE8" w:rsidRPr="00995BCA" w:rsidRDefault="001B3CE8" w:rsidP="001B3CE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BCA">
        <w:rPr>
          <w:rFonts w:ascii="Times New Roman" w:hAnsi="Times New Roman" w:cs="Times New Roman"/>
          <w:sz w:val="24"/>
          <w:szCs w:val="24"/>
        </w:rPr>
        <w:t>staż pracy w podmiocie leczniczym ( minimum 5 lat)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3CE8" w:rsidRPr="003D52C9" w:rsidRDefault="001B3CE8" w:rsidP="001B3CE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BCA">
        <w:rPr>
          <w:rFonts w:ascii="Times New Roman" w:hAnsi="Times New Roman" w:cs="Times New Roman"/>
          <w:sz w:val="24"/>
          <w:szCs w:val="24"/>
        </w:rPr>
        <w:t>doświadczenie zawodowe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CE8" w:rsidRPr="003D52C9" w:rsidRDefault="001B3CE8" w:rsidP="001B3C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3CE8" w:rsidRDefault="001B3CE8" w:rsidP="001B3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C9">
        <w:rPr>
          <w:rFonts w:ascii="Times New Roman" w:hAnsi="Times New Roman" w:cs="Times New Roman"/>
          <w:b/>
          <w:sz w:val="24"/>
          <w:szCs w:val="24"/>
        </w:rPr>
        <w:t>Kierunek Pedagogika:</w:t>
      </w:r>
    </w:p>
    <w:p w:rsidR="001B3CE8" w:rsidRPr="001B3CE8" w:rsidRDefault="001B3CE8" w:rsidP="001B3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mogą wziąć udział: s</w:t>
      </w:r>
      <w:r w:rsidRPr="00D60FC2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podstawowe, przedszkola, poradnie psychologiczno-pedagogiczne, zespoły socjoterapeutyczne, instytucje opiekuńczo-wychowawcze, których profil działalności merytorycznie jest zgodny z kompetencjami absolwenta kierunku pedagogika w specjalności edukacja wczesnoszkolna i przedszkolna lub resocjalizacja lub ped</w:t>
      </w:r>
      <w:r w:rsidR="00F249C4">
        <w:rPr>
          <w:rFonts w:ascii="Times New Roman" w:eastAsia="Times New Roman" w:hAnsi="Times New Roman" w:cs="Times New Roman"/>
          <w:sz w:val="24"/>
          <w:szCs w:val="24"/>
          <w:lang w:eastAsia="pl-PL"/>
        </w:rPr>
        <w:t>agogika opiekuńczo-wychowawcza.</w:t>
      </w:r>
    </w:p>
    <w:p w:rsidR="001B3CE8" w:rsidRDefault="001B3CE8" w:rsidP="001B3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C2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doboru opiekunów:</w:t>
      </w:r>
    </w:p>
    <w:p w:rsidR="001B3CE8" w:rsidRDefault="001B3CE8" w:rsidP="001B3CE8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na kierunku pedagogika w tym w szczególności pedagogika opiekuńczo-wychowawcza, specjalna, resocjalizacja itp., </w:t>
      </w:r>
      <w:r w:rsidR="00F2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studia wyższe na dowolnym kierunku studiów oraz studia podyplomowe kwalifikacyjne w zakresie edukacji przedszkolnej i wczesnoszkolnej, pedagogiki resocjalizacyjnej, socjoterapii bądź pedagogiki opiekuńczo-wychowawczej, posiadanie </w:t>
      </w:r>
      <w:r w:rsidRPr="00D60FC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</w:t>
      </w:r>
      <w:r w:rsidR="00F249C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60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magistra;</w:t>
      </w:r>
    </w:p>
    <w:p w:rsidR="001B3CE8" w:rsidRDefault="001B3CE8" w:rsidP="001B3CE8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C2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co najmniej 5 lat na stanowisku nauczyciela w przypadku szkół i przedszkoli, wychowawcy bądź pedagoga w pozostałych;</w:t>
      </w:r>
    </w:p>
    <w:p w:rsidR="001B3CE8" w:rsidRPr="00D60FC2" w:rsidRDefault="001B3CE8" w:rsidP="001B3CE8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C2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opiece nad studentami/praktykantami.</w:t>
      </w:r>
    </w:p>
    <w:p w:rsidR="001B3CE8" w:rsidRPr="003D52C9" w:rsidRDefault="001B3CE8" w:rsidP="001B3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C9">
        <w:rPr>
          <w:rFonts w:ascii="Times New Roman" w:hAnsi="Times New Roman" w:cs="Times New Roman"/>
          <w:b/>
          <w:sz w:val="24"/>
          <w:szCs w:val="24"/>
        </w:rPr>
        <w:t>Kierunek Mechanika i Budowa Maszyn:</w:t>
      </w:r>
    </w:p>
    <w:p w:rsidR="001B3CE8" w:rsidRPr="00DF6262" w:rsidRDefault="001B3CE8" w:rsidP="001B3CE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62">
        <w:rPr>
          <w:rFonts w:ascii="Times New Roman" w:hAnsi="Times New Roman" w:cs="Times New Roman"/>
          <w:sz w:val="24"/>
          <w:szCs w:val="24"/>
        </w:rPr>
        <w:t>Podmioty gospodarcze/instytucje deklarujące przyjęcie studentów na praktyki zawodowe powinny spełnić wszystkie kryteria należące do przynajmniej jeden z grup:</w:t>
      </w:r>
    </w:p>
    <w:p w:rsidR="001B3CE8" w:rsidRPr="00AF2FC8" w:rsidRDefault="001B3CE8" w:rsidP="001B3CE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2FC8">
        <w:rPr>
          <w:rFonts w:ascii="Times New Roman" w:hAnsi="Times New Roman" w:cs="Times New Roman"/>
          <w:b/>
          <w:sz w:val="24"/>
          <w:szCs w:val="24"/>
        </w:rPr>
        <w:t>Grupa 1</w:t>
      </w:r>
      <w:r w:rsidRPr="00AF2FC8">
        <w:rPr>
          <w:rFonts w:ascii="Times New Roman" w:hAnsi="Times New Roman" w:cs="Times New Roman"/>
          <w:sz w:val="24"/>
          <w:szCs w:val="24"/>
        </w:rPr>
        <w:t xml:space="preserve"> Firmy zajmujące się naprawą pojazdów i stacje diagnostyczne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CE8" w:rsidRPr="00A8113F" w:rsidRDefault="001B3CE8" w:rsidP="001B3CE8">
      <w:pPr>
        <w:pStyle w:val="Akapitzlist"/>
        <w:numPr>
          <w:ilvl w:val="0"/>
          <w:numId w:val="26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8113F">
        <w:rPr>
          <w:rFonts w:ascii="Times New Roman" w:hAnsi="Times New Roman" w:cs="Times New Roman"/>
          <w:sz w:val="24"/>
          <w:szCs w:val="24"/>
        </w:rPr>
        <w:t>prowadzenie serwisu samochodów osobowych i dostawczych różnych marek,</w:t>
      </w:r>
    </w:p>
    <w:p w:rsidR="001B3CE8" w:rsidRPr="00A8113F" w:rsidRDefault="001B3CE8" w:rsidP="001B3CE8">
      <w:pPr>
        <w:pStyle w:val="Akapitzlist"/>
        <w:numPr>
          <w:ilvl w:val="0"/>
          <w:numId w:val="26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8113F">
        <w:rPr>
          <w:rFonts w:ascii="Times New Roman" w:hAnsi="Times New Roman" w:cs="Times New Roman"/>
          <w:sz w:val="24"/>
          <w:szCs w:val="24"/>
        </w:rPr>
        <w:lastRenderedPageBreak/>
        <w:t>posiadanie możliwości diagnozowania systemów samochodu za pomocą nowoczesnej aparatury komputerowej,</w:t>
      </w:r>
    </w:p>
    <w:p w:rsidR="001B3CE8" w:rsidRDefault="001B3CE8" w:rsidP="001B3CE8">
      <w:pPr>
        <w:pStyle w:val="Akapitzlist"/>
        <w:numPr>
          <w:ilvl w:val="0"/>
          <w:numId w:val="26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8113F">
        <w:rPr>
          <w:rFonts w:ascii="Times New Roman" w:hAnsi="Times New Roman" w:cs="Times New Roman"/>
          <w:sz w:val="24"/>
          <w:szCs w:val="24"/>
        </w:rPr>
        <w:t>możliwość prowadzenia napraw złożonych podzespołów takich jak np. wtryskiwacze paliwa silników nowoczesnych pojazdach samodzielnie lub na zlecenie w innych firmach,</w:t>
      </w:r>
    </w:p>
    <w:p w:rsidR="00AD1490" w:rsidRPr="00AD1490" w:rsidRDefault="00AD1490" w:rsidP="00AD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CE8" w:rsidRPr="00AF2FC8" w:rsidRDefault="001B3CE8" w:rsidP="001B3CE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2FC8">
        <w:rPr>
          <w:rFonts w:ascii="Times New Roman" w:hAnsi="Times New Roman" w:cs="Times New Roman"/>
          <w:b/>
          <w:sz w:val="24"/>
          <w:szCs w:val="24"/>
        </w:rPr>
        <w:t>Grupa 2</w:t>
      </w:r>
      <w:r w:rsidRPr="00AF2FC8">
        <w:rPr>
          <w:rFonts w:ascii="Times New Roman" w:hAnsi="Times New Roman" w:cs="Times New Roman"/>
          <w:sz w:val="24"/>
          <w:szCs w:val="24"/>
        </w:rPr>
        <w:t xml:space="preserve"> Ośrodki kształcenia lotniczego i aerokluby:</w:t>
      </w:r>
    </w:p>
    <w:p w:rsidR="001B3CE8" w:rsidRPr="00AF2FC8" w:rsidRDefault="001B3CE8" w:rsidP="001B3CE8">
      <w:pPr>
        <w:pStyle w:val="Akapitzlist"/>
        <w:numPr>
          <w:ilvl w:val="0"/>
          <w:numId w:val="23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F2FC8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AF2FC8">
        <w:rPr>
          <w:rFonts w:ascii="Times New Roman" w:hAnsi="Times New Roman" w:cs="Times New Roman"/>
          <w:sz w:val="24"/>
          <w:szCs w:val="24"/>
        </w:rPr>
        <w:t xml:space="preserve"> certyfikat</w:t>
      </w:r>
      <w:r>
        <w:rPr>
          <w:rFonts w:ascii="Times New Roman" w:hAnsi="Times New Roman" w:cs="Times New Roman"/>
          <w:sz w:val="24"/>
          <w:szCs w:val="24"/>
        </w:rPr>
        <w:t>u niezbędnego</w:t>
      </w:r>
      <w:r w:rsidRPr="00AF2FC8">
        <w:rPr>
          <w:rFonts w:ascii="Times New Roman" w:hAnsi="Times New Roman" w:cs="Times New Roman"/>
          <w:sz w:val="24"/>
          <w:szCs w:val="24"/>
        </w:rPr>
        <w:t xml:space="preserve"> do szkolenia teoretycznego i praktycznego przynajmniej do licencji samolotowej PPL(A) lub licencji pilota śmigłowcowego</w:t>
      </w:r>
      <w:r>
        <w:rPr>
          <w:rFonts w:ascii="Times New Roman" w:hAnsi="Times New Roman" w:cs="Times New Roman"/>
          <w:sz w:val="24"/>
          <w:szCs w:val="24"/>
        </w:rPr>
        <w:t xml:space="preserve"> PPL(H)</w:t>
      </w:r>
      <w:r w:rsidRPr="00AF2FC8">
        <w:rPr>
          <w:rFonts w:ascii="Times New Roman" w:hAnsi="Times New Roman" w:cs="Times New Roman"/>
          <w:sz w:val="24"/>
          <w:szCs w:val="24"/>
        </w:rPr>
        <w:t>;</w:t>
      </w:r>
    </w:p>
    <w:p w:rsidR="001B3CE8" w:rsidRPr="002358F0" w:rsidRDefault="001B3CE8" w:rsidP="001B3CE8">
      <w:pPr>
        <w:pStyle w:val="Akapitzlist"/>
        <w:numPr>
          <w:ilvl w:val="0"/>
          <w:numId w:val="23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</w:t>
      </w:r>
      <w:r w:rsidRPr="00AF2FC8">
        <w:rPr>
          <w:rFonts w:ascii="Times New Roman" w:hAnsi="Times New Roman" w:cs="Times New Roman"/>
          <w:sz w:val="24"/>
          <w:szCs w:val="24"/>
        </w:rPr>
        <w:t>minimum dw</w:t>
      </w:r>
      <w:r>
        <w:rPr>
          <w:rFonts w:ascii="Times New Roman" w:hAnsi="Times New Roman" w:cs="Times New Roman"/>
          <w:sz w:val="24"/>
          <w:szCs w:val="24"/>
        </w:rPr>
        <w:t xml:space="preserve">a własne </w:t>
      </w:r>
      <w:r w:rsidRPr="002358F0">
        <w:rPr>
          <w:rFonts w:ascii="Times New Roman" w:hAnsi="Times New Roman" w:cs="Times New Roman"/>
          <w:sz w:val="24"/>
          <w:szCs w:val="24"/>
        </w:rPr>
        <w:t>statki powietrzne dopuszczone do użytkowania,</w:t>
      </w:r>
    </w:p>
    <w:p w:rsidR="001B3CE8" w:rsidRPr="00AF2FC8" w:rsidRDefault="001B3CE8" w:rsidP="001B3CE8">
      <w:pPr>
        <w:pStyle w:val="Akapitzlist"/>
        <w:numPr>
          <w:ilvl w:val="0"/>
          <w:numId w:val="23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F2FC8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AF2FC8">
        <w:rPr>
          <w:rFonts w:ascii="Times New Roman" w:hAnsi="Times New Roman" w:cs="Times New Roman"/>
          <w:sz w:val="24"/>
          <w:szCs w:val="24"/>
        </w:rPr>
        <w:t xml:space="preserve"> certyfikat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F2FC8">
        <w:rPr>
          <w:rFonts w:ascii="Times New Roman" w:hAnsi="Times New Roman" w:cs="Times New Roman"/>
          <w:sz w:val="24"/>
          <w:szCs w:val="24"/>
        </w:rPr>
        <w:t xml:space="preserve"> Urzędu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F2FC8">
        <w:rPr>
          <w:rFonts w:ascii="Times New Roman" w:hAnsi="Times New Roman" w:cs="Times New Roman"/>
          <w:sz w:val="24"/>
          <w:szCs w:val="24"/>
        </w:rPr>
        <w:t xml:space="preserve">otnictwa Cywilnego w zakresie </w:t>
      </w:r>
      <w:r>
        <w:rPr>
          <w:rFonts w:ascii="Times New Roman" w:hAnsi="Times New Roman" w:cs="Times New Roman"/>
          <w:sz w:val="24"/>
          <w:szCs w:val="24"/>
        </w:rPr>
        <w:t xml:space="preserve">obsługi statków powietrznych wg przepisów </w:t>
      </w:r>
      <w:r w:rsidRPr="00AF2FC8">
        <w:rPr>
          <w:rFonts w:ascii="Times New Roman" w:hAnsi="Times New Roman" w:cs="Times New Roman"/>
          <w:sz w:val="24"/>
          <w:szCs w:val="24"/>
        </w:rPr>
        <w:t>Part-145 lub Part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C8">
        <w:rPr>
          <w:rFonts w:ascii="Times New Roman" w:hAnsi="Times New Roman" w:cs="Times New Roman"/>
          <w:sz w:val="24"/>
          <w:szCs w:val="24"/>
        </w:rPr>
        <w:t>- M/F;</w:t>
      </w:r>
    </w:p>
    <w:p w:rsidR="00AD1490" w:rsidRDefault="00AD1490" w:rsidP="001B3CE8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CE8" w:rsidRPr="00AF2FC8" w:rsidRDefault="001B3CE8" w:rsidP="001B3CE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2FC8">
        <w:rPr>
          <w:rFonts w:ascii="Times New Roman" w:hAnsi="Times New Roman" w:cs="Times New Roman"/>
          <w:b/>
          <w:sz w:val="24"/>
          <w:szCs w:val="24"/>
        </w:rPr>
        <w:t>Grupa 3</w:t>
      </w:r>
      <w:r w:rsidRPr="00AF2FC8">
        <w:rPr>
          <w:rFonts w:ascii="Times New Roman" w:hAnsi="Times New Roman" w:cs="Times New Roman"/>
          <w:sz w:val="24"/>
          <w:szCs w:val="24"/>
        </w:rPr>
        <w:t xml:space="preserve"> Organizacje szkolenia lotniczego personelu technicznego:</w:t>
      </w:r>
    </w:p>
    <w:p w:rsidR="001B3CE8" w:rsidRPr="00AF2FC8" w:rsidRDefault="001B3CE8" w:rsidP="001B3CE8">
      <w:pPr>
        <w:pStyle w:val="Akapitzlist"/>
        <w:numPr>
          <w:ilvl w:val="0"/>
          <w:numId w:val="2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F2FC8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AF2FC8">
        <w:rPr>
          <w:rFonts w:ascii="Times New Roman" w:hAnsi="Times New Roman" w:cs="Times New Roman"/>
          <w:sz w:val="24"/>
          <w:szCs w:val="24"/>
        </w:rPr>
        <w:t xml:space="preserve"> certyfikat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F2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zatwierdzonej Organizacji Szkolącej Personel Techniczny wg przepisów </w:t>
      </w:r>
      <w:r w:rsidRPr="00AF2FC8">
        <w:rPr>
          <w:rFonts w:ascii="Times New Roman" w:hAnsi="Times New Roman" w:cs="Times New Roman"/>
          <w:sz w:val="24"/>
          <w:szCs w:val="24"/>
        </w:rPr>
        <w:t>Part-147 uprawniając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AF2FC8">
        <w:rPr>
          <w:rFonts w:ascii="Times New Roman" w:hAnsi="Times New Roman" w:cs="Times New Roman"/>
          <w:sz w:val="24"/>
          <w:szCs w:val="24"/>
        </w:rPr>
        <w:t xml:space="preserve"> do szkolenia mechaników do licencji B1.2;</w:t>
      </w:r>
    </w:p>
    <w:p w:rsidR="001B3CE8" w:rsidRPr="00AF2FC8" w:rsidRDefault="001B3CE8" w:rsidP="001B3CE8">
      <w:pPr>
        <w:pStyle w:val="Akapitzlist"/>
        <w:numPr>
          <w:ilvl w:val="0"/>
          <w:numId w:val="2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F2FC8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AF2FC8">
        <w:rPr>
          <w:rFonts w:ascii="Times New Roman" w:hAnsi="Times New Roman" w:cs="Times New Roman"/>
          <w:sz w:val="24"/>
          <w:szCs w:val="24"/>
        </w:rPr>
        <w:t xml:space="preserve"> techniczn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AF2FC8">
        <w:rPr>
          <w:rFonts w:ascii="Times New Roman" w:hAnsi="Times New Roman" w:cs="Times New Roman"/>
          <w:sz w:val="24"/>
          <w:szCs w:val="24"/>
        </w:rPr>
        <w:t xml:space="preserve"> możliwości prowadzenia szkolenia technicznego </w:t>
      </w:r>
      <w:r w:rsidR="00B97D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oparciu o wymagania</w:t>
      </w:r>
      <w:r w:rsidRPr="00AF2FC8">
        <w:rPr>
          <w:rFonts w:ascii="Times New Roman" w:hAnsi="Times New Roman" w:cs="Times New Roman"/>
          <w:sz w:val="24"/>
          <w:szCs w:val="24"/>
        </w:rPr>
        <w:t xml:space="preserve"> Part-66 bez zlecania szkolenia podwykonawcom;</w:t>
      </w:r>
    </w:p>
    <w:p w:rsidR="001B3CE8" w:rsidRPr="00AF2FC8" w:rsidRDefault="001B3CE8" w:rsidP="001B3CE8">
      <w:pPr>
        <w:pStyle w:val="Akapitzlist"/>
        <w:numPr>
          <w:ilvl w:val="0"/>
          <w:numId w:val="2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F2FC8">
        <w:rPr>
          <w:rFonts w:ascii="Times New Roman" w:hAnsi="Times New Roman" w:cs="Times New Roman"/>
          <w:sz w:val="24"/>
          <w:szCs w:val="24"/>
        </w:rPr>
        <w:t>ofer</w:t>
      </w:r>
      <w:r>
        <w:rPr>
          <w:rFonts w:ascii="Times New Roman" w:hAnsi="Times New Roman" w:cs="Times New Roman"/>
          <w:sz w:val="24"/>
          <w:szCs w:val="24"/>
        </w:rPr>
        <w:t>owanie komercyjnych szkoleń</w:t>
      </w:r>
      <w:r w:rsidRPr="00AF2FC8">
        <w:rPr>
          <w:rFonts w:ascii="Times New Roman" w:hAnsi="Times New Roman" w:cs="Times New Roman"/>
          <w:sz w:val="24"/>
          <w:szCs w:val="24"/>
        </w:rPr>
        <w:t xml:space="preserve"> na licencje mechanika zgodnie z przepisami PART-66;</w:t>
      </w:r>
    </w:p>
    <w:p w:rsidR="001B3CE8" w:rsidRPr="00AF2FC8" w:rsidRDefault="001B3CE8" w:rsidP="001B3CE8">
      <w:pPr>
        <w:pStyle w:val="Akapitzlist"/>
        <w:numPr>
          <w:ilvl w:val="0"/>
          <w:numId w:val="2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F2FC8">
        <w:rPr>
          <w:rFonts w:ascii="Times New Roman" w:hAnsi="Times New Roman" w:cs="Times New Roman"/>
          <w:sz w:val="24"/>
          <w:szCs w:val="24"/>
        </w:rPr>
        <w:t>możliwość szkolenia na przynajmniej jeden typ statku powietrznego w kategorii B1.2;</w:t>
      </w:r>
    </w:p>
    <w:p w:rsidR="00AD1490" w:rsidRDefault="00AD1490" w:rsidP="001B3CE8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CE8" w:rsidRPr="00AF2FC8" w:rsidRDefault="001B3CE8" w:rsidP="001B3CE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2431">
        <w:rPr>
          <w:rFonts w:ascii="Times New Roman" w:hAnsi="Times New Roman" w:cs="Times New Roman"/>
          <w:b/>
          <w:sz w:val="24"/>
          <w:szCs w:val="24"/>
        </w:rPr>
        <w:t>Grupa 4</w:t>
      </w:r>
      <w:r w:rsidRPr="00AF2FC8">
        <w:rPr>
          <w:rFonts w:ascii="Times New Roman" w:hAnsi="Times New Roman" w:cs="Times New Roman"/>
          <w:sz w:val="24"/>
          <w:szCs w:val="24"/>
        </w:rPr>
        <w:t xml:space="preserve"> Firmy zajmujące się produkcją z obszaru mechaniki i budowy maszyn lub zbliżonych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CE8" w:rsidRPr="00182431" w:rsidRDefault="001B3CE8" w:rsidP="001B3CE8">
      <w:pPr>
        <w:pStyle w:val="Akapitzlist"/>
        <w:numPr>
          <w:ilvl w:val="0"/>
          <w:numId w:val="25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82431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nie własnego</w:t>
      </w:r>
      <w:r w:rsidRPr="00182431">
        <w:rPr>
          <w:rFonts w:ascii="Times New Roman" w:hAnsi="Times New Roman" w:cs="Times New Roman"/>
          <w:sz w:val="24"/>
          <w:szCs w:val="24"/>
        </w:rPr>
        <w:t xml:space="preserve"> park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82431">
        <w:rPr>
          <w:rFonts w:ascii="Times New Roman" w:hAnsi="Times New Roman" w:cs="Times New Roman"/>
          <w:sz w:val="24"/>
          <w:szCs w:val="24"/>
        </w:rPr>
        <w:t xml:space="preserve"> maszynow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82431">
        <w:rPr>
          <w:rFonts w:ascii="Times New Roman" w:hAnsi="Times New Roman" w:cs="Times New Roman"/>
          <w:sz w:val="24"/>
          <w:szCs w:val="24"/>
        </w:rPr>
        <w:t xml:space="preserve"> obejmując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82431">
        <w:rPr>
          <w:rFonts w:ascii="Times New Roman" w:hAnsi="Times New Roman" w:cs="Times New Roman"/>
          <w:sz w:val="24"/>
          <w:szCs w:val="24"/>
        </w:rPr>
        <w:t xml:space="preserve"> przynajmniej jedną maszynę technologiczną sterowaną numerycznie, </w:t>
      </w:r>
    </w:p>
    <w:p w:rsidR="001B3CE8" w:rsidRPr="00182431" w:rsidRDefault="001B3CE8" w:rsidP="001B3CE8">
      <w:pPr>
        <w:pStyle w:val="Akapitzlist"/>
        <w:numPr>
          <w:ilvl w:val="0"/>
          <w:numId w:val="25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82431">
        <w:rPr>
          <w:rFonts w:ascii="Times New Roman" w:hAnsi="Times New Roman" w:cs="Times New Roman"/>
          <w:sz w:val="24"/>
          <w:szCs w:val="24"/>
        </w:rPr>
        <w:t>prowadz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182431">
        <w:rPr>
          <w:rFonts w:ascii="Times New Roman" w:hAnsi="Times New Roman" w:cs="Times New Roman"/>
          <w:sz w:val="24"/>
          <w:szCs w:val="24"/>
        </w:rPr>
        <w:t xml:space="preserve"> produkcj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82431">
        <w:rPr>
          <w:rFonts w:ascii="Times New Roman" w:hAnsi="Times New Roman" w:cs="Times New Roman"/>
          <w:sz w:val="24"/>
          <w:szCs w:val="24"/>
        </w:rPr>
        <w:t xml:space="preserve"> wyrobów własnych lub produk</w:t>
      </w:r>
      <w:r>
        <w:rPr>
          <w:rFonts w:ascii="Times New Roman" w:hAnsi="Times New Roman" w:cs="Times New Roman"/>
          <w:sz w:val="24"/>
          <w:szCs w:val="24"/>
        </w:rPr>
        <w:t>cji</w:t>
      </w:r>
      <w:r w:rsidRPr="00182431">
        <w:rPr>
          <w:rFonts w:ascii="Times New Roman" w:hAnsi="Times New Roman" w:cs="Times New Roman"/>
          <w:sz w:val="24"/>
          <w:szCs w:val="24"/>
        </w:rPr>
        <w:t xml:space="preserve"> wyrob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182431">
        <w:rPr>
          <w:rFonts w:ascii="Times New Roman" w:hAnsi="Times New Roman" w:cs="Times New Roman"/>
          <w:sz w:val="24"/>
          <w:szCs w:val="24"/>
        </w:rPr>
        <w:t xml:space="preserve"> na zlecenie innych firm,</w:t>
      </w:r>
    </w:p>
    <w:p w:rsidR="001B3CE8" w:rsidRPr="00182431" w:rsidRDefault="001B3CE8" w:rsidP="001B3CE8">
      <w:pPr>
        <w:pStyle w:val="Akapitzlist"/>
        <w:numPr>
          <w:ilvl w:val="0"/>
          <w:numId w:val="25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82431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182431">
        <w:rPr>
          <w:rFonts w:ascii="Times New Roman" w:hAnsi="Times New Roman" w:cs="Times New Roman"/>
          <w:sz w:val="24"/>
          <w:szCs w:val="24"/>
        </w:rPr>
        <w:t xml:space="preserve"> własn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82431">
        <w:rPr>
          <w:rFonts w:ascii="Times New Roman" w:hAnsi="Times New Roman" w:cs="Times New Roman"/>
          <w:sz w:val="24"/>
          <w:szCs w:val="24"/>
        </w:rPr>
        <w:t xml:space="preserve"> 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82431">
        <w:rPr>
          <w:rFonts w:ascii="Times New Roman" w:hAnsi="Times New Roman" w:cs="Times New Roman"/>
          <w:sz w:val="24"/>
          <w:szCs w:val="24"/>
        </w:rPr>
        <w:t xml:space="preserve"> konstrukcyjn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82431">
        <w:rPr>
          <w:rFonts w:ascii="Times New Roman" w:hAnsi="Times New Roman" w:cs="Times New Roman"/>
          <w:sz w:val="24"/>
          <w:szCs w:val="24"/>
        </w:rPr>
        <w:t xml:space="preserve"> lub/i technologiczn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82431">
        <w:rPr>
          <w:rFonts w:ascii="Times New Roman" w:hAnsi="Times New Roman" w:cs="Times New Roman"/>
          <w:sz w:val="24"/>
          <w:szCs w:val="24"/>
        </w:rPr>
        <w:t>,</w:t>
      </w:r>
    </w:p>
    <w:p w:rsidR="001B3CE8" w:rsidRPr="00182431" w:rsidRDefault="001B3CE8" w:rsidP="001B3CE8">
      <w:pPr>
        <w:pStyle w:val="Akapitzlist"/>
        <w:numPr>
          <w:ilvl w:val="0"/>
          <w:numId w:val="25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82431">
        <w:rPr>
          <w:rFonts w:ascii="Times New Roman" w:hAnsi="Times New Roman" w:cs="Times New Roman"/>
          <w:sz w:val="24"/>
          <w:szCs w:val="24"/>
        </w:rPr>
        <w:t>zatrudnia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182431">
        <w:rPr>
          <w:rFonts w:ascii="Times New Roman" w:hAnsi="Times New Roman" w:cs="Times New Roman"/>
          <w:sz w:val="24"/>
          <w:szCs w:val="24"/>
        </w:rPr>
        <w:t xml:space="preserve"> specjalistów (przynajmniej z tytułem zawodowym inżyniera) </w:t>
      </w:r>
      <w:r w:rsidR="00B97DC0">
        <w:rPr>
          <w:rFonts w:ascii="Times New Roman" w:hAnsi="Times New Roman" w:cs="Times New Roman"/>
          <w:sz w:val="24"/>
          <w:szCs w:val="24"/>
        </w:rPr>
        <w:br/>
      </w:r>
      <w:r w:rsidRPr="00182431">
        <w:rPr>
          <w:rFonts w:ascii="Times New Roman" w:hAnsi="Times New Roman" w:cs="Times New Roman"/>
          <w:sz w:val="24"/>
          <w:szCs w:val="24"/>
        </w:rPr>
        <w:t>z zakresu projektowania konstrukcji lub/i procesów technologicznych,</w:t>
      </w:r>
    </w:p>
    <w:p w:rsidR="001B3CE8" w:rsidRPr="00182431" w:rsidRDefault="001B3CE8" w:rsidP="001B3CE8">
      <w:pPr>
        <w:pStyle w:val="Akapitzlist"/>
        <w:numPr>
          <w:ilvl w:val="0"/>
          <w:numId w:val="25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82431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182431">
        <w:rPr>
          <w:rFonts w:ascii="Times New Roman" w:hAnsi="Times New Roman" w:cs="Times New Roman"/>
          <w:sz w:val="24"/>
          <w:szCs w:val="24"/>
        </w:rPr>
        <w:t xml:space="preserve"> specjalistyczne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182431">
        <w:rPr>
          <w:rFonts w:ascii="Times New Roman" w:hAnsi="Times New Roman" w:cs="Times New Roman"/>
          <w:sz w:val="24"/>
          <w:szCs w:val="24"/>
        </w:rPr>
        <w:t xml:space="preserve"> oprogramowani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82431">
        <w:rPr>
          <w:rFonts w:ascii="Times New Roman" w:hAnsi="Times New Roman" w:cs="Times New Roman"/>
          <w:sz w:val="24"/>
          <w:szCs w:val="24"/>
        </w:rPr>
        <w:t xml:space="preserve"> wspomagające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182431">
        <w:rPr>
          <w:rFonts w:ascii="Times New Roman" w:hAnsi="Times New Roman" w:cs="Times New Roman"/>
          <w:sz w:val="24"/>
          <w:szCs w:val="24"/>
        </w:rPr>
        <w:t xml:space="preserve"> przy opracowywaniu konstrukcji lub/i procesów technologicznych,</w:t>
      </w:r>
    </w:p>
    <w:p w:rsidR="001B3CE8" w:rsidRPr="00AD1490" w:rsidRDefault="001B3CE8" w:rsidP="00AD1490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DF6262" w:rsidRDefault="00DF6262" w:rsidP="00DF6262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doboru zakładowych opiekunów praktyk:</w:t>
      </w:r>
    </w:p>
    <w:p w:rsidR="00DF6262" w:rsidRDefault="00DF6262" w:rsidP="00DF62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posiadanie co najmniej tytułu zawodowego inżyniera.</w:t>
      </w:r>
    </w:p>
    <w:p w:rsidR="00AD1490" w:rsidRDefault="00AD1490" w:rsidP="00DF62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D1490" w:rsidRDefault="00AD1490" w:rsidP="00DF62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D1490" w:rsidRDefault="00AD1490" w:rsidP="00AD14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9C4">
        <w:rPr>
          <w:rFonts w:ascii="Times New Roman" w:hAnsi="Times New Roman" w:cs="Times New Roman"/>
          <w:b/>
          <w:sz w:val="24"/>
          <w:szCs w:val="24"/>
        </w:rPr>
        <w:lastRenderedPageBreak/>
        <w:t>Kierunek Matematyka</w:t>
      </w:r>
    </w:p>
    <w:p w:rsidR="00AD1490" w:rsidRPr="001B1F1B" w:rsidRDefault="00AD1490" w:rsidP="001B1F1B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F1B">
        <w:rPr>
          <w:rFonts w:ascii="Times New Roman" w:hAnsi="Times New Roman" w:cs="Times New Roman"/>
          <w:sz w:val="24"/>
          <w:szCs w:val="24"/>
        </w:rPr>
        <w:t>Podmioty gospodarcze/instytucje deklarujące przyjęcie studentów na praktyki zawodowe powinny spełnić co najmniej jedno z poniższych kryteriów:</w:t>
      </w:r>
    </w:p>
    <w:p w:rsidR="00AD1490" w:rsidRDefault="00AD1490" w:rsidP="00AD149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rozbudowanej infrastruktury informatycznej i wyodrębnionego działu IT, zajmującego się zarządzaniem tą infrastrukturą,</w:t>
      </w:r>
    </w:p>
    <w:p w:rsidR="00AD1490" w:rsidRDefault="00AD1490" w:rsidP="00AD149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zajmowanie się tworzeniem oprogramowania w oparciu o własne prace badawcze lub rozwojowe, na potrzeby własne lub innych firm,</w:t>
      </w:r>
    </w:p>
    <w:p w:rsidR="00AD1490" w:rsidRDefault="00AD1490" w:rsidP="00AD149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zaawansowanych prac w zakresie analizy, przechowywania i ochrony danych,</w:t>
      </w:r>
    </w:p>
    <w:p w:rsidR="00AD1490" w:rsidRDefault="00AD1490" w:rsidP="00AD149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projektowanie, wdrażanie i zarządzanie różnego rodzaju systemami informatycznymi, własnymi lub na zlecenie.</w:t>
      </w:r>
    </w:p>
    <w:p w:rsidR="00AD1490" w:rsidRDefault="00AD1490" w:rsidP="00AD14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139">
        <w:rPr>
          <w:rFonts w:ascii="Times New Roman" w:hAnsi="Times New Roman" w:cs="Times New Roman"/>
          <w:sz w:val="24"/>
          <w:szCs w:val="24"/>
        </w:rPr>
        <w:t xml:space="preserve">Ponadto, </w:t>
      </w:r>
      <w:r>
        <w:rPr>
          <w:rFonts w:ascii="Times New Roman" w:hAnsi="Times New Roman" w:cs="Times New Roman"/>
          <w:sz w:val="24"/>
          <w:szCs w:val="24"/>
        </w:rPr>
        <w:t xml:space="preserve">podmioty </w:t>
      </w:r>
      <w:r w:rsidRPr="001B3CE8">
        <w:rPr>
          <w:rFonts w:ascii="Times New Roman" w:hAnsi="Times New Roman" w:cs="Times New Roman"/>
          <w:sz w:val="24"/>
          <w:szCs w:val="24"/>
        </w:rPr>
        <w:t>powinny dysponować specjalistami posiadającymi wyższe wykształcenie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zgodne lub pokrewne z kierunkiem studiów praktykantów i co najmniej 3-letnie doświadczenie zawodowe zgodne z programem praktyk.</w:t>
      </w:r>
    </w:p>
    <w:p w:rsidR="001B1F1B" w:rsidRDefault="001B1F1B" w:rsidP="001B1F1B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doboru zakładowych opiekunów praktyk:</w:t>
      </w:r>
    </w:p>
    <w:p w:rsidR="001B1F1B" w:rsidRDefault="001B1F1B" w:rsidP="001B1F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D1490" w:rsidRPr="001B1F1B" w:rsidRDefault="001B1F1B" w:rsidP="001B1F1B">
      <w:pPr>
        <w:pStyle w:val="Akapitzlist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posiadanie co najmniej tytułu zawodowego magistra</w:t>
      </w:r>
      <w:r w:rsidRPr="001B1F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ukończony kierunek studiów bądź doskonalenie zawodowe (studia podyplomowe, kursy kwalifikacyjne, specjalistyczne) </w:t>
      </w:r>
      <w:r w:rsidRPr="001B1F1B">
        <w:rPr>
          <w:rFonts w:ascii="Times New Roman" w:hAnsi="Times New Roman" w:cs="Times New Roman"/>
          <w:sz w:val="24"/>
          <w:szCs w:val="24"/>
        </w:rPr>
        <w:t>zgodne lub pokrewne z kierunkiem studiów praktykantów i co najmniej 3-letnie doświadczenie zawodowe zgodne z programem praktyk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B4A" w:rsidRPr="00786B4A" w:rsidRDefault="00786B4A" w:rsidP="00786B4A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B4A">
        <w:rPr>
          <w:rFonts w:ascii="Times New Roman" w:hAnsi="Times New Roman" w:cs="Times New Roman"/>
          <w:sz w:val="24"/>
          <w:szCs w:val="24"/>
        </w:rPr>
        <w:t>§ 4</w:t>
      </w:r>
    </w:p>
    <w:p w:rsidR="00786B4A" w:rsidRPr="00786B4A" w:rsidRDefault="00786B4A" w:rsidP="00786B4A">
      <w:pPr>
        <w:jc w:val="both"/>
        <w:rPr>
          <w:rFonts w:ascii="Times New Roman" w:hAnsi="Times New Roman" w:cs="Times New Roman"/>
          <w:sz w:val="24"/>
          <w:szCs w:val="24"/>
        </w:rPr>
      </w:pPr>
      <w:r w:rsidRPr="00786B4A">
        <w:rPr>
          <w:rFonts w:ascii="Times New Roman" w:hAnsi="Times New Roman" w:cs="Times New Roman"/>
          <w:sz w:val="24"/>
          <w:szCs w:val="24"/>
        </w:rPr>
        <w:t xml:space="preserve">Warunki udziału instytucji przyjmującej na praktyki zawodowe studentów PWSZ w </w:t>
      </w:r>
      <w:r>
        <w:rPr>
          <w:rFonts w:ascii="Times New Roman" w:hAnsi="Times New Roman" w:cs="Times New Roman"/>
          <w:sz w:val="24"/>
          <w:szCs w:val="24"/>
        </w:rPr>
        <w:t>Chełmie</w:t>
      </w:r>
      <w:r w:rsidRPr="00786B4A">
        <w:rPr>
          <w:rFonts w:ascii="Times New Roman" w:hAnsi="Times New Roman" w:cs="Times New Roman"/>
          <w:sz w:val="24"/>
          <w:szCs w:val="24"/>
        </w:rPr>
        <w:t>, przystępującej do Projektu:</w:t>
      </w:r>
    </w:p>
    <w:p w:rsidR="00786B4A" w:rsidRPr="001B3CE8" w:rsidRDefault="00786B4A" w:rsidP="00786B4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CE8">
        <w:rPr>
          <w:rFonts w:ascii="Times New Roman" w:hAnsi="Times New Roman" w:cs="Times New Roman"/>
          <w:sz w:val="24"/>
          <w:szCs w:val="24"/>
        </w:rPr>
        <w:t>w</w:t>
      </w:r>
      <w:r w:rsidR="001B3CE8">
        <w:rPr>
          <w:rFonts w:ascii="Times New Roman" w:hAnsi="Times New Roman" w:cs="Times New Roman"/>
          <w:sz w:val="24"/>
          <w:szCs w:val="24"/>
        </w:rPr>
        <w:t>skazanie</w:t>
      </w:r>
      <w:r w:rsidRPr="001B3CE8">
        <w:rPr>
          <w:rFonts w:ascii="Times New Roman" w:hAnsi="Times New Roman" w:cs="Times New Roman"/>
          <w:sz w:val="24"/>
          <w:szCs w:val="24"/>
        </w:rPr>
        <w:t xml:space="preserve"> zakładow</w:t>
      </w:r>
      <w:r w:rsidR="00A25764" w:rsidRPr="001B3CE8">
        <w:rPr>
          <w:rFonts w:ascii="Times New Roman" w:hAnsi="Times New Roman" w:cs="Times New Roman"/>
          <w:sz w:val="24"/>
          <w:szCs w:val="24"/>
        </w:rPr>
        <w:t>ych opiekunów praktyk</w:t>
      </w:r>
      <w:r w:rsidRPr="001B3CE8">
        <w:rPr>
          <w:rFonts w:ascii="Times New Roman" w:hAnsi="Times New Roman" w:cs="Times New Roman"/>
          <w:sz w:val="24"/>
          <w:szCs w:val="24"/>
        </w:rPr>
        <w:t>,</w:t>
      </w:r>
      <w:r w:rsidR="00A25764" w:rsidRPr="001B3CE8">
        <w:rPr>
          <w:rFonts w:ascii="Times New Roman" w:hAnsi="Times New Roman" w:cs="Times New Roman"/>
          <w:sz w:val="24"/>
          <w:szCs w:val="24"/>
        </w:rPr>
        <w:t xml:space="preserve"> </w:t>
      </w:r>
      <w:r w:rsidRPr="001B3CE8">
        <w:rPr>
          <w:rFonts w:ascii="Times New Roman" w:hAnsi="Times New Roman" w:cs="Times New Roman"/>
          <w:sz w:val="24"/>
          <w:szCs w:val="24"/>
        </w:rPr>
        <w:t>w liczbie umożliwiającej sprawną realizację praktyki (jeden zakładowy opiekunem praktyki zawodowej może prowadzić od 1 do maksymalnie 5 praktykantów),</w:t>
      </w:r>
    </w:p>
    <w:p w:rsidR="00786B4A" w:rsidRPr="001B3CE8" w:rsidRDefault="001B3CE8" w:rsidP="00786B4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CE8">
        <w:rPr>
          <w:rFonts w:ascii="Times New Roman" w:hAnsi="Times New Roman" w:cs="Times New Roman"/>
          <w:sz w:val="24"/>
          <w:szCs w:val="24"/>
        </w:rPr>
        <w:t>zezwolenie wskazanym</w:t>
      </w:r>
      <w:r w:rsidR="00786B4A" w:rsidRPr="001B3CE8">
        <w:rPr>
          <w:rFonts w:ascii="Times New Roman" w:hAnsi="Times New Roman" w:cs="Times New Roman"/>
          <w:sz w:val="24"/>
          <w:szCs w:val="24"/>
        </w:rPr>
        <w:t xml:space="preserve"> opiekunom praktyk zawodowych na udział w szkoleniu organizowanym przez Ministerstwo Nauki i Szkolnictwa Wyższego oraz na udział</w:t>
      </w:r>
      <w:r w:rsidR="00B97DC0">
        <w:rPr>
          <w:rFonts w:ascii="Times New Roman" w:hAnsi="Times New Roman" w:cs="Times New Roman"/>
          <w:sz w:val="24"/>
          <w:szCs w:val="24"/>
        </w:rPr>
        <w:br/>
      </w:r>
      <w:r w:rsidR="00786B4A" w:rsidRPr="001B3CE8">
        <w:rPr>
          <w:rFonts w:ascii="Times New Roman" w:hAnsi="Times New Roman" w:cs="Times New Roman"/>
          <w:sz w:val="24"/>
          <w:szCs w:val="24"/>
        </w:rPr>
        <w:t>w</w:t>
      </w:r>
      <w:r w:rsidRPr="001B3CE8">
        <w:rPr>
          <w:rFonts w:ascii="Times New Roman" w:hAnsi="Times New Roman" w:cs="Times New Roman"/>
          <w:sz w:val="24"/>
          <w:szCs w:val="24"/>
        </w:rPr>
        <w:t xml:space="preserve"> zaliczaniu praktyk na terenie U</w:t>
      </w:r>
      <w:r w:rsidR="00786B4A" w:rsidRPr="001B3CE8">
        <w:rPr>
          <w:rFonts w:ascii="Times New Roman" w:hAnsi="Times New Roman" w:cs="Times New Roman"/>
          <w:sz w:val="24"/>
          <w:szCs w:val="24"/>
        </w:rPr>
        <w:t>czelni,</w:t>
      </w:r>
    </w:p>
    <w:p w:rsidR="00786B4A" w:rsidRDefault="00786B4A" w:rsidP="00786B4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B4A">
        <w:rPr>
          <w:rFonts w:ascii="Times New Roman" w:hAnsi="Times New Roman" w:cs="Times New Roman"/>
          <w:sz w:val="24"/>
          <w:szCs w:val="24"/>
        </w:rPr>
        <w:t>zapewnienie warunków realizacji praktyki, umożliwiających osiągnięcie zamierzonych efektów kształcenia przez praktykanta, opisanych w programie praktyki zawodowej.</w:t>
      </w:r>
    </w:p>
    <w:p w:rsidR="000064E5" w:rsidRPr="00BB5701" w:rsidRDefault="000064E5" w:rsidP="000064E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70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064E5" w:rsidRPr="00BB5701" w:rsidRDefault="000064E5" w:rsidP="00B0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701">
        <w:rPr>
          <w:rFonts w:ascii="Times New Roman" w:hAnsi="Times New Roman" w:cs="Times New Roman"/>
          <w:sz w:val="24"/>
          <w:szCs w:val="24"/>
        </w:rPr>
        <w:t>1. Obowiązki instytucji przyjmującej na praktyki zawodowe, przed rozpoczęciem praktyk są następujące:</w:t>
      </w:r>
    </w:p>
    <w:p w:rsidR="000064E5" w:rsidRPr="00BB5701" w:rsidRDefault="000064E5" w:rsidP="00B002A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701">
        <w:rPr>
          <w:rFonts w:ascii="Times New Roman" w:hAnsi="Times New Roman" w:cs="Times New Roman"/>
          <w:sz w:val="24"/>
          <w:szCs w:val="24"/>
        </w:rPr>
        <w:t>wyrażenie woli przystąpienia do Projektu,</w:t>
      </w:r>
    </w:p>
    <w:p w:rsidR="000064E5" w:rsidRDefault="000064E5" w:rsidP="00B002A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701">
        <w:rPr>
          <w:rFonts w:ascii="Times New Roman" w:hAnsi="Times New Roman" w:cs="Times New Roman"/>
          <w:sz w:val="24"/>
          <w:szCs w:val="24"/>
        </w:rPr>
        <w:t>zadeklarowanie miejsc praktyk i liczby praktykantów możliwych do przyjęcia,</w:t>
      </w:r>
    </w:p>
    <w:p w:rsidR="000064E5" w:rsidRPr="00A8113F" w:rsidRDefault="000064E5" w:rsidP="00B002A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powołanie zakładowych opiekunów praktyk (praktyka kursowa), z uwzględnieniem wymagań określonych przez Uczelnię w regulaminie praktyki dla danego kierunku studiów, </w:t>
      </w:r>
    </w:p>
    <w:p w:rsidR="000064E5" w:rsidRPr="00BB5701" w:rsidRDefault="000064E5" w:rsidP="00B002A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5701">
        <w:rPr>
          <w:rFonts w:ascii="Times New Roman" w:hAnsi="Times New Roman" w:cs="Times New Roman"/>
          <w:sz w:val="24"/>
          <w:szCs w:val="24"/>
        </w:rPr>
        <w:t>zawarcie umowy</w:t>
      </w:r>
      <w:r>
        <w:rPr>
          <w:rFonts w:ascii="Times New Roman" w:hAnsi="Times New Roman" w:cs="Times New Roman"/>
          <w:sz w:val="24"/>
          <w:szCs w:val="24"/>
        </w:rPr>
        <w:t>/porozumienia</w:t>
      </w:r>
      <w:r w:rsidRPr="00BB5701">
        <w:rPr>
          <w:rFonts w:ascii="Times New Roman" w:hAnsi="Times New Roman" w:cs="Times New Roman"/>
          <w:sz w:val="24"/>
          <w:szCs w:val="24"/>
        </w:rPr>
        <w:t xml:space="preserve"> z Uczelnią, dotyczącą prowadzenia praktyk,</w:t>
      </w:r>
    </w:p>
    <w:p w:rsidR="000064E5" w:rsidRPr="00725624" w:rsidRDefault="000064E5" w:rsidP="00B002A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5701">
        <w:rPr>
          <w:rFonts w:ascii="Times New Roman" w:hAnsi="Times New Roman" w:cs="Times New Roman"/>
          <w:sz w:val="24"/>
          <w:szCs w:val="24"/>
        </w:rPr>
        <w:t>przygotowanie miejsc praktyk dla zadeklarowanej liczby praktykantów.</w:t>
      </w:r>
    </w:p>
    <w:p w:rsidR="000064E5" w:rsidRPr="00F249C4" w:rsidRDefault="000064E5" w:rsidP="00B002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064E5" w:rsidRPr="003D52C9" w:rsidRDefault="000064E5" w:rsidP="00B002A6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5701">
        <w:rPr>
          <w:rFonts w:ascii="Times New Roman" w:hAnsi="Times New Roman" w:cs="Times New Roman"/>
          <w:sz w:val="24"/>
          <w:szCs w:val="24"/>
        </w:rPr>
        <w:t>Obowią</w:t>
      </w:r>
      <w:r w:rsidRPr="003D52C9">
        <w:rPr>
          <w:rFonts w:ascii="Times New Roman" w:hAnsi="Times New Roman" w:cs="Times New Roman"/>
          <w:sz w:val="24"/>
          <w:szCs w:val="24"/>
        </w:rPr>
        <w:t xml:space="preserve">zki instytucji przyjmującej praktykanta na praktykę zawodową w trakcie realizacji praktyki </w:t>
      </w:r>
      <w:r>
        <w:rPr>
          <w:rFonts w:ascii="Times New Roman" w:hAnsi="Times New Roman" w:cs="Times New Roman"/>
          <w:sz w:val="24"/>
          <w:szCs w:val="24"/>
        </w:rPr>
        <w:t>zawodowej</w:t>
      </w:r>
      <w:r w:rsidRPr="003D52C9">
        <w:rPr>
          <w:rFonts w:ascii="Times New Roman" w:hAnsi="Times New Roman" w:cs="Times New Roman"/>
          <w:sz w:val="24"/>
          <w:szCs w:val="24"/>
        </w:rPr>
        <w:t>:</w:t>
      </w:r>
    </w:p>
    <w:p w:rsidR="000064E5" w:rsidRPr="00BB5701" w:rsidRDefault="000064E5" w:rsidP="00B002A6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5701">
        <w:rPr>
          <w:rFonts w:ascii="Times New Roman" w:hAnsi="Times New Roman" w:cs="Times New Roman"/>
          <w:sz w:val="24"/>
          <w:szCs w:val="24"/>
        </w:rPr>
        <w:t>przeprowadzenie szkoleń dla praktykantów (obowiązujących w instytucji, w tym szkolenia BHP),</w:t>
      </w:r>
    </w:p>
    <w:p w:rsidR="000064E5" w:rsidRPr="00BB5701" w:rsidRDefault="000064E5" w:rsidP="00B002A6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5701">
        <w:rPr>
          <w:rFonts w:ascii="Times New Roman" w:hAnsi="Times New Roman" w:cs="Times New Roman"/>
          <w:sz w:val="24"/>
          <w:szCs w:val="24"/>
        </w:rPr>
        <w:t>zapoznanie z instytucją, profilem jej działalności oraz organizacją,</w:t>
      </w:r>
    </w:p>
    <w:p w:rsidR="000064E5" w:rsidRPr="00BB5701" w:rsidRDefault="000064E5" w:rsidP="00B002A6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5701">
        <w:rPr>
          <w:rFonts w:ascii="Times New Roman" w:hAnsi="Times New Roman" w:cs="Times New Roman"/>
          <w:sz w:val="24"/>
          <w:szCs w:val="24"/>
        </w:rPr>
        <w:t>zapoznanie praktykanta z regulaminami i zasadami obowiązującymi w instytucji,</w:t>
      </w:r>
    </w:p>
    <w:p w:rsidR="000064E5" w:rsidRPr="00BB5701" w:rsidRDefault="000064E5" w:rsidP="00B002A6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5701">
        <w:rPr>
          <w:rFonts w:ascii="Times New Roman" w:hAnsi="Times New Roman" w:cs="Times New Roman"/>
          <w:sz w:val="24"/>
          <w:szCs w:val="24"/>
        </w:rPr>
        <w:t>wsparcie zakładowych opiekunów praktyk przy organizacji stanowisk pracy dla praktykantów,</w:t>
      </w:r>
    </w:p>
    <w:p w:rsidR="000064E5" w:rsidRDefault="000064E5" w:rsidP="00B002A6">
      <w:pPr>
        <w:pStyle w:val="Akapitzlist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5701">
        <w:rPr>
          <w:rFonts w:ascii="Times New Roman" w:hAnsi="Times New Roman" w:cs="Times New Roman"/>
          <w:sz w:val="24"/>
          <w:szCs w:val="24"/>
        </w:rPr>
        <w:t>udostępnienie wyposażenia oraz materiałów niezbędnych do realizacji praktyk zawodowych oraz do ewentualnej aplikacyjnej pracy dyplomowej (w przypadku informacji poufnych – wg indywidualnie ustalonych z praktykantem zasad</w:t>
      </w:r>
      <w:r w:rsidR="00B97DC0">
        <w:rPr>
          <w:rFonts w:ascii="Times New Roman" w:hAnsi="Times New Roman" w:cs="Times New Roman"/>
          <w:sz w:val="24"/>
          <w:szCs w:val="24"/>
        </w:rPr>
        <w:br/>
      </w:r>
      <w:r w:rsidRPr="00BB5701">
        <w:rPr>
          <w:rFonts w:ascii="Times New Roman" w:hAnsi="Times New Roman" w:cs="Times New Roman"/>
          <w:sz w:val="24"/>
          <w:szCs w:val="24"/>
        </w:rPr>
        <w:t>i zobowiązań)</w:t>
      </w:r>
      <w:r>
        <w:rPr>
          <w:rFonts w:ascii="Times New Roman" w:hAnsi="Times New Roman" w:cs="Times New Roman"/>
          <w:sz w:val="24"/>
          <w:szCs w:val="24"/>
        </w:rPr>
        <w:t>, w miarę możliwości zgoda na sporządzanie dokumentacji fotograficznej stanowiska pracy, na którym praktyka odbywa się dla potrzeb sprawozdawania rezultatów projektu</w:t>
      </w:r>
      <w:r w:rsidRPr="00BB5701">
        <w:rPr>
          <w:rFonts w:ascii="Times New Roman" w:hAnsi="Times New Roman" w:cs="Times New Roman"/>
          <w:sz w:val="24"/>
          <w:szCs w:val="24"/>
        </w:rPr>
        <w:t>.</w:t>
      </w:r>
    </w:p>
    <w:p w:rsidR="001B1F1B" w:rsidRDefault="001B1F1B" w:rsidP="006D46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64E" w:rsidRPr="006D464E" w:rsidRDefault="006D464E" w:rsidP="006D46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4E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6D464E" w:rsidRDefault="006D464E" w:rsidP="001B1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A26AB3">
        <w:rPr>
          <w:rFonts w:ascii="Times New Roman" w:hAnsi="Times New Roman" w:cs="Times New Roman"/>
          <w:sz w:val="24"/>
          <w:szCs w:val="24"/>
        </w:rPr>
        <w:t xml:space="preserve">- </w:t>
      </w:r>
      <w:r w:rsidR="00A26AB3" w:rsidRPr="00A26AB3">
        <w:rPr>
          <w:rFonts w:ascii="Times New Roman" w:hAnsi="Times New Roman" w:cs="Times New Roman"/>
          <w:sz w:val="24"/>
          <w:szCs w:val="24"/>
        </w:rPr>
        <w:t>WNIOSEK INSTYTUCJI</w:t>
      </w:r>
      <w:r w:rsidR="00DD430B">
        <w:rPr>
          <w:rFonts w:ascii="Times New Roman" w:hAnsi="Times New Roman" w:cs="Times New Roman"/>
          <w:sz w:val="24"/>
          <w:szCs w:val="24"/>
        </w:rPr>
        <w:t>/</w:t>
      </w:r>
      <w:r w:rsidR="00B97DC0">
        <w:rPr>
          <w:rFonts w:ascii="Times New Roman" w:hAnsi="Times New Roman" w:cs="Times New Roman"/>
          <w:sz w:val="24"/>
          <w:szCs w:val="24"/>
        </w:rPr>
        <w:t>PODMIOTU</w:t>
      </w:r>
      <w:r w:rsidR="00A26AB3" w:rsidRPr="00A26AB3">
        <w:rPr>
          <w:rFonts w:ascii="Times New Roman" w:hAnsi="Times New Roman" w:cs="Times New Roman"/>
          <w:sz w:val="24"/>
          <w:szCs w:val="24"/>
        </w:rPr>
        <w:t xml:space="preserve"> ZAINTERESOWANEJ</w:t>
      </w:r>
      <w:r w:rsidR="001B1F1B">
        <w:rPr>
          <w:rFonts w:ascii="Times New Roman" w:hAnsi="Times New Roman" w:cs="Times New Roman"/>
          <w:sz w:val="24"/>
          <w:szCs w:val="24"/>
        </w:rPr>
        <w:t>/EGO</w:t>
      </w:r>
      <w:r w:rsidR="00A26AB3" w:rsidRPr="00A26AB3">
        <w:rPr>
          <w:rFonts w:ascii="Times New Roman" w:hAnsi="Times New Roman" w:cs="Times New Roman"/>
          <w:sz w:val="24"/>
          <w:szCs w:val="24"/>
        </w:rPr>
        <w:t xml:space="preserve"> PODJĘC</w:t>
      </w:r>
      <w:r w:rsidR="00A26AB3">
        <w:rPr>
          <w:rFonts w:ascii="Times New Roman" w:hAnsi="Times New Roman" w:cs="Times New Roman"/>
          <w:sz w:val="24"/>
          <w:szCs w:val="24"/>
        </w:rPr>
        <w:t xml:space="preserve">IEM </w:t>
      </w:r>
      <w:r w:rsidR="00B97DC0">
        <w:rPr>
          <w:rFonts w:ascii="Times New Roman" w:hAnsi="Times New Roman" w:cs="Times New Roman"/>
          <w:sz w:val="24"/>
          <w:szCs w:val="24"/>
        </w:rPr>
        <w:t xml:space="preserve">WSPÓŁPRCAY </w:t>
      </w:r>
      <w:r w:rsidR="00B97DC0" w:rsidRPr="00A26AB3">
        <w:rPr>
          <w:rFonts w:ascii="Times New Roman" w:hAnsi="Times New Roman" w:cs="Times New Roman"/>
          <w:sz w:val="24"/>
          <w:szCs w:val="24"/>
        </w:rPr>
        <w:t>W</w:t>
      </w:r>
      <w:r w:rsidR="00A26AB3" w:rsidRPr="00A26AB3">
        <w:rPr>
          <w:rFonts w:ascii="Times New Roman" w:hAnsi="Times New Roman" w:cs="Times New Roman"/>
          <w:sz w:val="24"/>
          <w:szCs w:val="24"/>
        </w:rPr>
        <w:t xml:space="preserve"> RAMACH PROJEKTU</w:t>
      </w:r>
    </w:p>
    <w:sectPr w:rsidR="006D464E" w:rsidSect="00F249C4"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B9" w:rsidRDefault="003722B9" w:rsidP="00367BA5">
      <w:pPr>
        <w:spacing w:after="0" w:line="240" w:lineRule="auto"/>
      </w:pPr>
      <w:r>
        <w:separator/>
      </w:r>
    </w:p>
  </w:endnote>
  <w:endnote w:type="continuationSeparator" w:id="0">
    <w:p w:rsidR="003722B9" w:rsidRDefault="003722B9" w:rsidP="0036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6B" w:rsidRDefault="000D4D6B">
    <w:pPr>
      <w:pStyle w:val="Stopka"/>
    </w:pPr>
    <w:r>
      <w:rPr>
        <w:noProof/>
        <w:lang w:eastAsia="pl-PL"/>
      </w:rPr>
      <w:drawing>
        <wp:inline distT="0" distB="0" distL="0" distR="0" wp14:anchorId="1DB240B8">
          <wp:extent cx="6017260" cy="895985"/>
          <wp:effectExtent l="0" t="0" r="254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B9" w:rsidRDefault="003722B9" w:rsidP="00367BA5">
      <w:pPr>
        <w:spacing w:after="0" w:line="240" w:lineRule="auto"/>
      </w:pPr>
      <w:r>
        <w:separator/>
      </w:r>
    </w:p>
  </w:footnote>
  <w:footnote w:type="continuationSeparator" w:id="0">
    <w:p w:rsidR="003722B9" w:rsidRDefault="003722B9" w:rsidP="0036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994"/>
    <w:multiLevelType w:val="hybridMultilevel"/>
    <w:tmpl w:val="CAB2A50E"/>
    <w:lvl w:ilvl="0" w:tplc="82E2B5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052"/>
    <w:multiLevelType w:val="hybridMultilevel"/>
    <w:tmpl w:val="41387160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390C"/>
    <w:multiLevelType w:val="hybridMultilevel"/>
    <w:tmpl w:val="CE367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4971"/>
    <w:multiLevelType w:val="hybridMultilevel"/>
    <w:tmpl w:val="03727B98"/>
    <w:lvl w:ilvl="0" w:tplc="1E76D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5D9D"/>
    <w:multiLevelType w:val="hybridMultilevel"/>
    <w:tmpl w:val="9ECC7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1884"/>
    <w:multiLevelType w:val="hybridMultilevel"/>
    <w:tmpl w:val="8918C74E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4482"/>
    <w:multiLevelType w:val="hybridMultilevel"/>
    <w:tmpl w:val="FFBC740C"/>
    <w:lvl w:ilvl="0" w:tplc="51D6F088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C41F8F"/>
    <w:multiLevelType w:val="hybridMultilevel"/>
    <w:tmpl w:val="E0FCD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31BBC"/>
    <w:multiLevelType w:val="hybridMultilevel"/>
    <w:tmpl w:val="6F06D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C4251"/>
    <w:multiLevelType w:val="hybridMultilevel"/>
    <w:tmpl w:val="A6629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6311B"/>
    <w:multiLevelType w:val="hybridMultilevel"/>
    <w:tmpl w:val="4E36F7DE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97A5A"/>
    <w:multiLevelType w:val="hybridMultilevel"/>
    <w:tmpl w:val="31421BB2"/>
    <w:lvl w:ilvl="0" w:tplc="FFA87E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C4044"/>
    <w:multiLevelType w:val="hybridMultilevel"/>
    <w:tmpl w:val="85D843CA"/>
    <w:lvl w:ilvl="0" w:tplc="978087C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0FC742B"/>
    <w:multiLevelType w:val="hybridMultilevel"/>
    <w:tmpl w:val="1ADCD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9298B"/>
    <w:multiLevelType w:val="hybridMultilevel"/>
    <w:tmpl w:val="8544E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56AEE8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C77E5"/>
    <w:multiLevelType w:val="hybridMultilevel"/>
    <w:tmpl w:val="9C3E7EEC"/>
    <w:lvl w:ilvl="0" w:tplc="51D6F0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07603"/>
    <w:multiLevelType w:val="hybridMultilevel"/>
    <w:tmpl w:val="0A9E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47018"/>
    <w:multiLevelType w:val="hybridMultilevel"/>
    <w:tmpl w:val="11261A12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8087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C4891"/>
    <w:multiLevelType w:val="hybridMultilevel"/>
    <w:tmpl w:val="593E1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02449"/>
    <w:multiLevelType w:val="hybridMultilevel"/>
    <w:tmpl w:val="93605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2B6AC2"/>
    <w:multiLevelType w:val="hybridMultilevel"/>
    <w:tmpl w:val="E0E8DDD2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70F57"/>
    <w:multiLevelType w:val="hybridMultilevel"/>
    <w:tmpl w:val="92BC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15810"/>
    <w:multiLevelType w:val="hybridMultilevel"/>
    <w:tmpl w:val="2874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A256E"/>
    <w:multiLevelType w:val="hybridMultilevel"/>
    <w:tmpl w:val="FD88F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C38E6"/>
    <w:multiLevelType w:val="hybridMultilevel"/>
    <w:tmpl w:val="2EE68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C6E88"/>
    <w:multiLevelType w:val="hybridMultilevel"/>
    <w:tmpl w:val="6B46F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97819"/>
    <w:multiLevelType w:val="hybridMultilevel"/>
    <w:tmpl w:val="6DFE0E0A"/>
    <w:lvl w:ilvl="0" w:tplc="8A3816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7A0A99"/>
    <w:multiLevelType w:val="hybridMultilevel"/>
    <w:tmpl w:val="BD200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459C6"/>
    <w:multiLevelType w:val="hybridMultilevel"/>
    <w:tmpl w:val="835CDE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D63B1"/>
    <w:multiLevelType w:val="hybridMultilevel"/>
    <w:tmpl w:val="982409D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A0C27"/>
    <w:multiLevelType w:val="hybridMultilevel"/>
    <w:tmpl w:val="3C9ED5CA"/>
    <w:lvl w:ilvl="0" w:tplc="51D6F08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E0776"/>
    <w:multiLevelType w:val="hybridMultilevel"/>
    <w:tmpl w:val="6122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36040"/>
    <w:multiLevelType w:val="hybridMultilevel"/>
    <w:tmpl w:val="C8481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A5AB0"/>
    <w:multiLevelType w:val="hybridMultilevel"/>
    <w:tmpl w:val="F62A4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F30F7"/>
    <w:multiLevelType w:val="hybridMultilevel"/>
    <w:tmpl w:val="4806A55E"/>
    <w:lvl w:ilvl="0" w:tplc="978087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32"/>
  </w:num>
  <w:num w:numId="5">
    <w:abstractNumId w:val="24"/>
  </w:num>
  <w:num w:numId="6">
    <w:abstractNumId w:val="0"/>
  </w:num>
  <w:num w:numId="7">
    <w:abstractNumId w:val="33"/>
  </w:num>
  <w:num w:numId="8">
    <w:abstractNumId w:val="3"/>
  </w:num>
  <w:num w:numId="9">
    <w:abstractNumId w:val="8"/>
  </w:num>
  <w:num w:numId="10">
    <w:abstractNumId w:val="2"/>
  </w:num>
  <w:num w:numId="11">
    <w:abstractNumId w:val="14"/>
  </w:num>
  <w:num w:numId="12">
    <w:abstractNumId w:val="18"/>
  </w:num>
  <w:num w:numId="13">
    <w:abstractNumId w:val="25"/>
  </w:num>
  <w:num w:numId="14">
    <w:abstractNumId w:val="28"/>
  </w:num>
  <w:num w:numId="15">
    <w:abstractNumId w:val="30"/>
  </w:num>
  <w:num w:numId="16">
    <w:abstractNumId w:val="4"/>
  </w:num>
  <w:num w:numId="17">
    <w:abstractNumId w:val="11"/>
  </w:num>
  <w:num w:numId="18">
    <w:abstractNumId w:val="6"/>
  </w:num>
  <w:num w:numId="19">
    <w:abstractNumId w:val="15"/>
  </w:num>
  <w:num w:numId="20">
    <w:abstractNumId w:val="16"/>
  </w:num>
  <w:num w:numId="21">
    <w:abstractNumId w:val="31"/>
  </w:num>
  <w:num w:numId="22">
    <w:abstractNumId w:val="1"/>
  </w:num>
  <w:num w:numId="23">
    <w:abstractNumId w:val="10"/>
  </w:num>
  <w:num w:numId="24">
    <w:abstractNumId w:val="12"/>
  </w:num>
  <w:num w:numId="25">
    <w:abstractNumId w:val="29"/>
  </w:num>
  <w:num w:numId="26">
    <w:abstractNumId w:val="5"/>
  </w:num>
  <w:num w:numId="27">
    <w:abstractNumId w:val="34"/>
  </w:num>
  <w:num w:numId="28">
    <w:abstractNumId w:val="27"/>
  </w:num>
  <w:num w:numId="29">
    <w:abstractNumId w:val="17"/>
  </w:num>
  <w:num w:numId="30">
    <w:abstractNumId w:val="20"/>
  </w:num>
  <w:num w:numId="31">
    <w:abstractNumId w:val="13"/>
  </w:num>
  <w:num w:numId="32">
    <w:abstractNumId w:val="19"/>
  </w:num>
  <w:num w:numId="33">
    <w:abstractNumId w:val="26"/>
  </w:num>
  <w:num w:numId="34">
    <w:abstractNumId w:val="2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A5"/>
    <w:rsid w:val="000064E5"/>
    <w:rsid w:val="00017C4A"/>
    <w:rsid w:val="000877A7"/>
    <w:rsid w:val="000B5D4F"/>
    <w:rsid w:val="000D0DFC"/>
    <w:rsid w:val="000D4D6B"/>
    <w:rsid w:val="000F22CB"/>
    <w:rsid w:val="00182431"/>
    <w:rsid w:val="001930EC"/>
    <w:rsid w:val="001A7728"/>
    <w:rsid w:val="001B1F1B"/>
    <w:rsid w:val="001B3CE8"/>
    <w:rsid w:val="001C627F"/>
    <w:rsid w:val="001D2DE0"/>
    <w:rsid w:val="00201C26"/>
    <w:rsid w:val="0020318A"/>
    <w:rsid w:val="002358F0"/>
    <w:rsid w:val="00265244"/>
    <w:rsid w:val="002936D2"/>
    <w:rsid w:val="00307C15"/>
    <w:rsid w:val="0032649E"/>
    <w:rsid w:val="00367BA5"/>
    <w:rsid w:val="003722B9"/>
    <w:rsid w:val="003C0389"/>
    <w:rsid w:val="003D52C9"/>
    <w:rsid w:val="004230A7"/>
    <w:rsid w:val="004C0AC6"/>
    <w:rsid w:val="004E3060"/>
    <w:rsid w:val="00505090"/>
    <w:rsid w:val="00537643"/>
    <w:rsid w:val="00544681"/>
    <w:rsid w:val="005A25AA"/>
    <w:rsid w:val="005B5F91"/>
    <w:rsid w:val="005F03D5"/>
    <w:rsid w:val="00635436"/>
    <w:rsid w:val="00686868"/>
    <w:rsid w:val="006A3FDB"/>
    <w:rsid w:val="006D464E"/>
    <w:rsid w:val="006E4C97"/>
    <w:rsid w:val="00711247"/>
    <w:rsid w:val="00717929"/>
    <w:rsid w:val="00725624"/>
    <w:rsid w:val="007318A1"/>
    <w:rsid w:val="0074007D"/>
    <w:rsid w:val="007460DB"/>
    <w:rsid w:val="00761491"/>
    <w:rsid w:val="00786B4A"/>
    <w:rsid w:val="00806E0F"/>
    <w:rsid w:val="008806F6"/>
    <w:rsid w:val="008D58BD"/>
    <w:rsid w:val="0091530F"/>
    <w:rsid w:val="00973565"/>
    <w:rsid w:val="00974FB7"/>
    <w:rsid w:val="009760E1"/>
    <w:rsid w:val="00995BCA"/>
    <w:rsid w:val="009D6BA9"/>
    <w:rsid w:val="00A25764"/>
    <w:rsid w:val="00A26AB3"/>
    <w:rsid w:val="00A32C5B"/>
    <w:rsid w:val="00A33BD5"/>
    <w:rsid w:val="00A65EA1"/>
    <w:rsid w:val="00A8113F"/>
    <w:rsid w:val="00AB6AB0"/>
    <w:rsid w:val="00AC2C93"/>
    <w:rsid w:val="00AD1490"/>
    <w:rsid w:val="00AF2FC8"/>
    <w:rsid w:val="00B002A6"/>
    <w:rsid w:val="00B6562E"/>
    <w:rsid w:val="00B72392"/>
    <w:rsid w:val="00B72D9C"/>
    <w:rsid w:val="00B97DC0"/>
    <w:rsid w:val="00BB5701"/>
    <w:rsid w:val="00BD2A55"/>
    <w:rsid w:val="00C3002E"/>
    <w:rsid w:val="00C45C04"/>
    <w:rsid w:val="00CA181F"/>
    <w:rsid w:val="00CF548B"/>
    <w:rsid w:val="00D27C08"/>
    <w:rsid w:val="00D46585"/>
    <w:rsid w:val="00D80F61"/>
    <w:rsid w:val="00DC46BE"/>
    <w:rsid w:val="00DD430B"/>
    <w:rsid w:val="00DF6262"/>
    <w:rsid w:val="00E426FD"/>
    <w:rsid w:val="00E45861"/>
    <w:rsid w:val="00E52E55"/>
    <w:rsid w:val="00E759D6"/>
    <w:rsid w:val="00E82B33"/>
    <w:rsid w:val="00F249C4"/>
    <w:rsid w:val="00F5529C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F1E329-CCEE-46F5-8977-F658C788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BA5"/>
  </w:style>
  <w:style w:type="paragraph" w:styleId="Stopka">
    <w:name w:val="footer"/>
    <w:basedOn w:val="Normalny"/>
    <w:link w:val="StopkaZnak"/>
    <w:uiPriority w:val="99"/>
    <w:unhideWhenUsed/>
    <w:rsid w:val="0036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BA5"/>
  </w:style>
  <w:style w:type="paragraph" w:styleId="Akapitzlist">
    <w:name w:val="List Paragraph"/>
    <w:basedOn w:val="Normalny"/>
    <w:uiPriority w:val="34"/>
    <w:qFormat/>
    <w:rsid w:val="00367BA5"/>
    <w:pPr>
      <w:ind w:left="720"/>
      <w:contextualSpacing/>
    </w:pPr>
  </w:style>
  <w:style w:type="table" w:styleId="Tabela-Siatka">
    <w:name w:val="Table Grid"/>
    <w:basedOn w:val="Standardowy"/>
    <w:uiPriority w:val="39"/>
    <w:rsid w:val="0073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0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0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0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1762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mnowicka</dc:creator>
  <cp:lastModifiedBy>Celina Miterka</cp:lastModifiedBy>
  <cp:revision>2</cp:revision>
  <cp:lastPrinted>2017-06-27T13:07:00Z</cp:lastPrinted>
  <dcterms:created xsi:type="dcterms:W3CDTF">2018-01-16T20:32:00Z</dcterms:created>
  <dcterms:modified xsi:type="dcterms:W3CDTF">2018-01-16T20:32:00Z</dcterms:modified>
</cp:coreProperties>
</file>